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A5C11B" w14:textId="73FBA660" w:rsidR="001E7183" w:rsidRPr="00C94402" w:rsidRDefault="001E7183" w:rsidP="00E30362">
      <w:pPr>
        <w:pStyle w:val="Header"/>
        <w:tabs>
          <w:tab w:val="right" w:pos="9639"/>
        </w:tabs>
        <w:spacing w:after="180"/>
        <w:rPr>
          <w:bCs/>
          <w:noProof w:val="0"/>
          <w:sz w:val="24"/>
          <w:szCs w:val="24"/>
          <w:lang w:val="en-US"/>
        </w:rPr>
      </w:pPr>
      <w:bookmarkStart w:id="0" w:name="_Hlk37418177"/>
      <w:r w:rsidRPr="00C94402">
        <w:rPr>
          <w:bCs/>
          <w:noProof w:val="0"/>
          <w:sz w:val="24"/>
          <w:szCs w:val="24"/>
        </w:rPr>
        <w:t>3GPP TSG RAN WG1 #1</w:t>
      </w:r>
      <w:r w:rsidR="007B686E">
        <w:rPr>
          <w:bCs/>
          <w:noProof w:val="0"/>
          <w:sz w:val="24"/>
          <w:szCs w:val="24"/>
        </w:rPr>
        <w:t>1</w:t>
      </w:r>
      <w:r w:rsidR="00A25F95">
        <w:rPr>
          <w:bCs/>
          <w:noProof w:val="0"/>
          <w:sz w:val="24"/>
          <w:szCs w:val="24"/>
        </w:rPr>
        <w:t>8</w:t>
      </w:r>
      <w:r w:rsidRPr="00C94402">
        <w:rPr>
          <w:bCs/>
          <w:noProof w:val="0"/>
          <w:sz w:val="24"/>
          <w:szCs w:val="24"/>
        </w:rPr>
        <w:tab/>
      </w:r>
      <w:r w:rsidR="00E634CE" w:rsidRPr="00E634CE">
        <w:rPr>
          <w:bCs/>
          <w:noProof w:val="0"/>
          <w:sz w:val="24"/>
          <w:szCs w:val="24"/>
        </w:rPr>
        <w:t>R1-</w:t>
      </w:r>
      <w:bookmarkStart w:id="1" w:name="OLE_LINK12"/>
      <w:r w:rsidR="00020D8E">
        <w:rPr>
          <w:bCs/>
          <w:noProof w:val="0"/>
          <w:sz w:val="24"/>
          <w:szCs w:val="24"/>
        </w:rPr>
        <w:t>2</w:t>
      </w:r>
      <w:bookmarkEnd w:id="1"/>
      <w:r w:rsidR="00AD126F">
        <w:rPr>
          <w:bCs/>
          <w:noProof w:val="0"/>
          <w:sz w:val="24"/>
          <w:szCs w:val="24"/>
        </w:rPr>
        <w:t>4</w:t>
      </w:r>
      <w:r w:rsidR="000D72F4">
        <w:rPr>
          <w:bCs/>
          <w:noProof w:val="0"/>
          <w:sz w:val="24"/>
          <w:szCs w:val="24"/>
        </w:rPr>
        <w:t>0</w:t>
      </w:r>
      <w:r w:rsidR="00567950">
        <w:rPr>
          <w:bCs/>
          <w:noProof w:val="0"/>
          <w:sz w:val="24"/>
          <w:szCs w:val="24"/>
        </w:rPr>
        <w:t>6902</w:t>
      </w:r>
    </w:p>
    <w:p w14:paraId="58EDD850" w14:textId="1940E952" w:rsidR="001E7183" w:rsidRPr="00C94402" w:rsidRDefault="00A25F95" w:rsidP="00E30362">
      <w:pPr>
        <w:pStyle w:val="Header"/>
        <w:spacing w:after="180"/>
        <w:rPr>
          <w:bCs/>
          <w:noProof w:val="0"/>
          <w:sz w:val="24"/>
          <w:szCs w:val="24"/>
        </w:rPr>
      </w:pPr>
      <w:r w:rsidRPr="00A25F95">
        <w:rPr>
          <w:bCs/>
          <w:noProof w:val="0"/>
          <w:sz w:val="24"/>
          <w:szCs w:val="24"/>
        </w:rPr>
        <w:t>Maastricht</w:t>
      </w:r>
      <w:r w:rsidR="00023200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Netherland</w:t>
      </w:r>
      <w:r w:rsidR="00023200">
        <w:rPr>
          <w:bCs/>
          <w:noProof w:val="0"/>
          <w:sz w:val="24"/>
          <w:szCs w:val="24"/>
        </w:rPr>
        <w:t>,</w:t>
      </w:r>
      <w:r w:rsidR="00C70600" w:rsidRPr="00C70600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  <w:lang w:val="en-US"/>
        </w:rPr>
        <w:t>Aug.</w:t>
      </w:r>
      <w:r w:rsidR="001C3462">
        <w:rPr>
          <w:bCs/>
          <w:noProof w:val="0"/>
          <w:sz w:val="24"/>
          <w:szCs w:val="24"/>
          <w:lang w:val="en-US"/>
        </w:rPr>
        <w:t xml:space="preserve"> </w:t>
      </w:r>
      <w:r>
        <w:rPr>
          <w:bCs/>
          <w:noProof w:val="0"/>
          <w:sz w:val="24"/>
          <w:szCs w:val="24"/>
        </w:rPr>
        <w:t>19</w:t>
      </w:r>
      <w:r w:rsidR="001C3462">
        <w:rPr>
          <w:bCs/>
          <w:noProof w:val="0"/>
          <w:sz w:val="24"/>
          <w:szCs w:val="24"/>
          <w:vertAlign w:val="superscript"/>
        </w:rPr>
        <w:t>t</w:t>
      </w:r>
      <w:r w:rsidR="00AD126F">
        <w:rPr>
          <w:bCs/>
          <w:noProof w:val="0"/>
          <w:sz w:val="24"/>
          <w:szCs w:val="24"/>
          <w:vertAlign w:val="superscript"/>
        </w:rPr>
        <w:t>h</w:t>
      </w:r>
      <w:r w:rsidR="001E7183" w:rsidRPr="00C94402">
        <w:rPr>
          <w:bCs/>
          <w:noProof w:val="0"/>
          <w:sz w:val="24"/>
          <w:szCs w:val="24"/>
        </w:rPr>
        <w:t xml:space="preserve"> –</w:t>
      </w:r>
      <w:r w:rsidR="005B049A">
        <w:rPr>
          <w:bCs/>
          <w:noProof w:val="0"/>
          <w:sz w:val="24"/>
          <w:szCs w:val="24"/>
        </w:rPr>
        <w:t xml:space="preserve"> </w:t>
      </w:r>
      <w:r w:rsidR="00A01370">
        <w:rPr>
          <w:bCs/>
          <w:noProof w:val="0"/>
          <w:sz w:val="24"/>
          <w:szCs w:val="24"/>
        </w:rPr>
        <w:t>2</w:t>
      </w:r>
      <w:r>
        <w:rPr>
          <w:bCs/>
          <w:noProof w:val="0"/>
          <w:sz w:val="24"/>
          <w:szCs w:val="24"/>
        </w:rPr>
        <w:t>3</w:t>
      </w:r>
      <w:r>
        <w:rPr>
          <w:bCs/>
          <w:noProof w:val="0"/>
          <w:sz w:val="24"/>
          <w:szCs w:val="24"/>
          <w:vertAlign w:val="superscript"/>
        </w:rPr>
        <w:t>rd</w:t>
      </w:r>
      <w:r w:rsidR="001E7183" w:rsidRPr="00C94402">
        <w:rPr>
          <w:bCs/>
          <w:noProof w:val="0"/>
          <w:sz w:val="24"/>
          <w:szCs w:val="24"/>
        </w:rPr>
        <w:t>, 202</w:t>
      </w:r>
      <w:r w:rsidR="00AD126F">
        <w:rPr>
          <w:bCs/>
          <w:noProof w:val="0"/>
          <w:sz w:val="24"/>
          <w:szCs w:val="24"/>
        </w:rPr>
        <w:t>4</w:t>
      </w:r>
    </w:p>
    <w:bookmarkEnd w:id="0"/>
    <w:p w14:paraId="669C49CA" w14:textId="77777777" w:rsidR="002973FB" w:rsidRPr="00C94402" w:rsidRDefault="002973FB" w:rsidP="00E30362">
      <w:pPr>
        <w:pStyle w:val="CRCoverPage"/>
        <w:tabs>
          <w:tab w:val="right" w:pos="9639"/>
        </w:tabs>
        <w:spacing w:after="180"/>
        <w:rPr>
          <w:b/>
          <w:sz w:val="24"/>
          <w:lang w:val="en-US"/>
        </w:rPr>
      </w:pPr>
    </w:p>
    <w:p w14:paraId="14C7AAAB" w14:textId="503B1F85" w:rsidR="002973FB" w:rsidRPr="00C94402" w:rsidRDefault="002973FB" w:rsidP="00E30362">
      <w:pPr>
        <w:pStyle w:val="CRCoverPage"/>
        <w:spacing w:after="180"/>
        <w:rPr>
          <w:rFonts w:cs="Arial"/>
          <w:b/>
          <w:bCs/>
          <w:sz w:val="24"/>
          <w:lang w:val="en-US"/>
        </w:rPr>
      </w:pPr>
      <w:bookmarkStart w:id="2" w:name="OLE_LINK3"/>
      <w:r w:rsidRPr="00C94402">
        <w:rPr>
          <w:rFonts w:cs="Arial"/>
          <w:b/>
          <w:bCs/>
          <w:sz w:val="24"/>
          <w:lang w:val="en-US"/>
        </w:rPr>
        <w:t>Agenda item:</w:t>
      </w:r>
      <w:r w:rsidRPr="00C94402">
        <w:rPr>
          <w:rFonts w:cs="Arial"/>
          <w:b/>
          <w:bCs/>
          <w:sz w:val="24"/>
          <w:lang w:val="en-US"/>
        </w:rPr>
        <w:tab/>
      </w:r>
      <w:r w:rsidRPr="00C94402">
        <w:rPr>
          <w:rFonts w:cs="Arial"/>
          <w:b/>
          <w:bCs/>
          <w:sz w:val="24"/>
          <w:lang w:val="en-US"/>
        </w:rPr>
        <w:tab/>
      </w:r>
      <w:bookmarkStart w:id="3" w:name="OLE_LINK25"/>
      <w:r w:rsidR="00771D1E">
        <w:rPr>
          <w:rFonts w:cs="Arial"/>
          <w:b/>
          <w:bCs/>
          <w:sz w:val="24"/>
          <w:lang w:val="en-US"/>
        </w:rPr>
        <w:t>9</w:t>
      </w:r>
      <w:r w:rsidRPr="00C94402">
        <w:rPr>
          <w:rFonts w:cs="Arial"/>
          <w:b/>
          <w:bCs/>
          <w:sz w:val="24"/>
          <w:lang w:val="en-US"/>
        </w:rPr>
        <w:t>.</w:t>
      </w:r>
      <w:r w:rsidR="00AD126F">
        <w:rPr>
          <w:rFonts w:cs="Arial"/>
          <w:b/>
          <w:bCs/>
          <w:sz w:val="24"/>
          <w:lang w:val="en-US"/>
        </w:rPr>
        <w:t>5</w:t>
      </w:r>
      <w:r w:rsidRPr="00C94402">
        <w:rPr>
          <w:rFonts w:cs="Arial"/>
          <w:b/>
          <w:bCs/>
          <w:sz w:val="24"/>
          <w:lang w:val="en-US"/>
        </w:rPr>
        <w:t>.</w:t>
      </w:r>
      <w:r w:rsidR="009E503C">
        <w:rPr>
          <w:rFonts w:cs="Arial"/>
          <w:b/>
          <w:bCs/>
          <w:sz w:val="24"/>
          <w:lang w:val="en-US"/>
        </w:rPr>
        <w:t>1</w:t>
      </w:r>
      <w:bookmarkEnd w:id="3"/>
    </w:p>
    <w:p w14:paraId="7D9EB809" w14:textId="2C8DD3B8" w:rsidR="00141C25" w:rsidRPr="00C94402" w:rsidRDefault="00141C25" w:rsidP="00E30362">
      <w:pPr>
        <w:pStyle w:val="CRCoverPage"/>
        <w:spacing w:after="180"/>
        <w:ind w:left="1985" w:hanging="1985"/>
        <w:rPr>
          <w:rFonts w:cs="Arial"/>
          <w:b/>
          <w:bCs/>
          <w:sz w:val="24"/>
          <w:lang w:val="en-US" w:eastAsia="ja-JP"/>
        </w:rPr>
      </w:pPr>
      <w:r w:rsidRPr="00C94402">
        <w:rPr>
          <w:rFonts w:cs="Arial"/>
          <w:b/>
          <w:bCs/>
          <w:sz w:val="24"/>
          <w:lang w:val="en-US" w:eastAsia="ja-JP"/>
        </w:rPr>
        <w:t>Source:</w:t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Pr="00C94402">
        <w:rPr>
          <w:rFonts w:cs="Arial"/>
          <w:b/>
          <w:bCs/>
          <w:sz w:val="24"/>
          <w:lang w:val="en-US" w:eastAsia="ja-JP"/>
        </w:rPr>
        <w:tab/>
      </w:r>
      <w:r w:rsidR="004A6A23">
        <w:rPr>
          <w:rFonts w:cs="Arial"/>
          <w:b/>
          <w:bCs/>
          <w:sz w:val="24"/>
          <w:lang w:val="en-US" w:eastAsia="ja-JP"/>
        </w:rPr>
        <w:t>Mavenir</w:t>
      </w:r>
    </w:p>
    <w:p w14:paraId="020AFC7D" w14:textId="4734674E" w:rsidR="003E2C42" w:rsidRPr="00C94402" w:rsidRDefault="003E2C42" w:rsidP="00E3036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Title: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bookmarkStart w:id="4" w:name="OLE_LINK17"/>
      <w:bookmarkStart w:id="5" w:name="OLE_LINK192"/>
      <w:r w:rsidR="00D15AFB" w:rsidRPr="00C94402">
        <w:rPr>
          <w:rFonts w:ascii="Arial" w:hAnsi="Arial" w:cs="Arial"/>
          <w:b/>
          <w:bCs/>
          <w:sz w:val="24"/>
          <w:lang w:val="en-US"/>
        </w:rPr>
        <w:t>Discussion o</w:t>
      </w:r>
      <w:r w:rsidR="00AD126F">
        <w:rPr>
          <w:rFonts w:ascii="Arial" w:hAnsi="Arial" w:cs="Arial"/>
          <w:b/>
          <w:bCs/>
          <w:sz w:val="24"/>
          <w:lang w:val="en-US"/>
        </w:rPr>
        <w:t>f On-demand</w:t>
      </w:r>
      <w:r w:rsidR="00D15AFB" w:rsidRPr="00C94402">
        <w:rPr>
          <w:rFonts w:ascii="Arial" w:hAnsi="Arial" w:cs="Arial"/>
          <w:b/>
          <w:bCs/>
          <w:sz w:val="24"/>
          <w:lang w:val="en-US"/>
        </w:rPr>
        <w:t xml:space="preserve"> </w:t>
      </w:r>
      <w:bookmarkEnd w:id="4"/>
      <w:r w:rsidR="00AD126F">
        <w:rPr>
          <w:rFonts w:ascii="Arial" w:hAnsi="Arial" w:cs="Arial"/>
          <w:b/>
          <w:bCs/>
          <w:sz w:val="24"/>
          <w:lang w:val="en-US"/>
        </w:rPr>
        <w:t xml:space="preserve">SSB </w:t>
      </w:r>
      <w:proofErr w:type="spellStart"/>
      <w:r w:rsidR="00AD126F">
        <w:rPr>
          <w:rFonts w:ascii="Arial" w:hAnsi="Arial" w:cs="Arial"/>
          <w:b/>
          <w:bCs/>
          <w:sz w:val="24"/>
          <w:lang w:val="en-US"/>
        </w:rPr>
        <w:t>SCell</w:t>
      </w:r>
      <w:proofErr w:type="spellEnd"/>
      <w:r w:rsidR="00AD126F">
        <w:rPr>
          <w:rFonts w:ascii="Arial" w:hAnsi="Arial" w:cs="Arial"/>
          <w:b/>
          <w:bCs/>
          <w:sz w:val="24"/>
          <w:lang w:val="en-US"/>
        </w:rPr>
        <w:t xml:space="preserve"> operation</w:t>
      </w:r>
      <w:bookmarkEnd w:id="5"/>
    </w:p>
    <w:p w14:paraId="7A84ED52" w14:textId="2E57532A" w:rsidR="003E2C42" w:rsidRPr="00C94402" w:rsidRDefault="003E2C42" w:rsidP="00E30362">
      <w:pPr>
        <w:rPr>
          <w:rFonts w:ascii="Arial" w:hAnsi="Arial" w:cs="Arial"/>
          <w:b/>
          <w:bCs/>
          <w:sz w:val="24"/>
          <w:lang w:val="en-US"/>
        </w:rPr>
      </w:pPr>
      <w:r w:rsidRPr="00C94402">
        <w:rPr>
          <w:rFonts w:ascii="Arial" w:hAnsi="Arial" w:cs="Arial"/>
          <w:b/>
          <w:bCs/>
          <w:sz w:val="24"/>
          <w:lang w:val="en-US"/>
        </w:rPr>
        <w:t>Document for:</w:t>
      </w:r>
      <w:r w:rsidRPr="00C94402">
        <w:rPr>
          <w:rFonts w:ascii="Arial" w:hAnsi="Arial" w:cs="Arial"/>
          <w:b/>
          <w:bCs/>
          <w:sz w:val="24"/>
          <w:lang w:val="en-US"/>
        </w:rPr>
        <w:tab/>
      </w:r>
      <w:r w:rsidRPr="00C94402">
        <w:rPr>
          <w:rFonts w:ascii="Arial" w:hAnsi="Arial" w:cs="Arial"/>
          <w:b/>
          <w:bCs/>
          <w:sz w:val="24"/>
          <w:lang w:val="en-US"/>
        </w:rPr>
        <w:tab/>
        <w:t>Discussion</w:t>
      </w:r>
      <w:r w:rsidR="00B33AB9" w:rsidRPr="00C94402">
        <w:rPr>
          <w:rFonts w:ascii="Arial" w:hAnsi="Arial" w:cs="Arial"/>
          <w:b/>
          <w:bCs/>
          <w:sz w:val="24"/>
          <w:lang w:val="en-US"/>
        </w:rPr>
        <w:t xml:space="preserve"> and Decision</w:t>
      </w:r>
    </w:p>
    <w:bookmarkEnd w:id="2"/>
    <w:p w14:paraId="6CED9CC0" w14:textId="16F53C39" w:rsidR="00812D13" w:rsidRPr="00C94402" w:rsidRDefault="003E2C42" w:rsidP="00E30362">
      <w:pPr>
        <w:pStyle w:val="Heading1"/>
        <w:spacing w:before="0"/>
        <w:rPr>
          <w:lang w:val="en-US"/>
        </w:rPr>
      </w:pPr>
      <w:r w:rsidRPr="00C94402">
        <w:rPr>
          <w:lang w:val="en-US"/>
        </w:rPr>
        <w:t>1</w:t>
      </w:r>
      <w:r w:rsidRPr="00C94402">
        <w:rPr>
          <w:lang w:val="en-US"/>
        </w:rPr>
        <w:tab/>
        <w:t>Introduction</w:t>
      </w:r>
      <w:bookmarkStart w:id="6" w:name="_Toc415085486"/>
      <w:bookmarkStart w:id="7" w:name="_Toc503902285"/>
    </w:p>
    <w:p w14:paraId="744B0B6D" w14:textId="51C7D88F" w:rsidR="00813CEF" w:rsidRPr="00C70600" w:rsidRDefault="00813CEF" w:rsidP="00E30362">
      <w:pPr>
        <w:jc w:val="both"/>
        <w:rPr>
          <w:sz w:val="20"/>
        </w:rPr>
      </w:pPr>
      <w:r w:rsidRPr="00C70600">
        <w:rPr>
          <w:sz w:val="20"/>
        </w:rPr>
        <w:t xml:space="preserve">In </w:t>
      </w:r>
      <w:r w:rsidR="00B9440E">
        <w:rPr>
          <w:sz w:val="20"/>
        </w:rPr>
        <w:t xml:space="preserve">last </w:t>
      </w:r>
      <w:r w:rsidRPr="00C70600">
        <w:rPr>
          <w:sz w:val="20"/>
        </w:rPr>
        <w:t xml:space="preserve">RAN1 meeting, </w:t>
      </w:r>
      <w:r w:rsidR="00B219AA">
        <w:rPr>
          <w:sz w:val="20"/>
        </w:rPr>
        <w:t xml:space="preserve">with respect to </w:t>
      </w:r>
      <w:r w:rsidRPr="00C70600">
        <w:rPr>
          <w:sz w:val="20"/>
        </w:rPr>
        <w:t>the Rel-1</w:t>
      </w:r>
      <w:r w:rsidR="00AD126F">
        <w:rPr>
          <w:sz w:val="20"/>
        </w:rPr>
        <w:t>9</w:t>
      </w:r>
      <w:r w:rsidRPr="00C70600">
        <w:rPr>
          <w:sz w:val="20"/>
        </w:rPr>
        <w:t xml:space="preserve"> </w:t>
      </w:r>
      <w:r w:rsidR="003A63BB">
        <w:rPr>
          <w:sz w:val="20"/>
        </w:rPr>
        <w:t xml:space="preserve">work item </w:t>
      </w:r>
      <w:r w:rsidRPr="00C70600">
        <w:rPr>
          <w:sz w:val="20"/>
        </w:rPr>
        <w:t>Enhancement</w:t>
      </w:r>
      <w:r w:rsidR="00AD126F">
        <w:rPr>
          <w:sz w:val="20"/>
        </w:rPr>
        <w:t>s of Network Energy Savings for NR</w:t>
      </w:r>
      <w:r w:rsidRPr="00C70600">
        <w:rPr>
          <w:sz w:val="20"/>
        </w:rPr>
        <w:t xml:space="preserve">, </w:t>
      </w:r>
      <w:r w:rsidR="00A25F95">
        <w:rPr>
          <w:sz w:val="20"/>
        </w:rPr>
        <w:t>the signalling for on-demand SSB transmission had been discussed</w:t>
      </w:r>
      <w:r w:rsidR="00255DE9">
        <w:rPr>
          <w:sz w:val="20"/>
        </w:rPr>
        <w:t>,</w:t>
      </w:r>
      <w:r w:rsidR="00A25F95">
        <w:rPr>
          <w:sz w:val="20"/>
        </w:rPr>
        <w:t xml:space="preserve"> </w:t>
      </w:r>
      <w:r w:rsidRPr="00C70600">
        <w:rPr>
          <w:sz w:val="20"/>
        </w:rPr>
        <w:t xml:space="preserve">some </w:t>
      </w:r>
      <w:r w:rsidR="00AD126F">
        <w:rPr>
          <w:sz w:val="20"/>
        </w:rPr>
        <w:t>agreements</w:t>
      </w:r>
      <w:r w:rsidRPr="00C70600">
        <w:rPr>
          <w:sz w:val="20"/>
        </w:rPr>
        <w:t xml:space="preserve"> were </w:t>
      </w:r>
      <w:r w:rsidR="002F30F4" w:rsidRPr="00C70600">
        <w:rPr>
          <w:sz w:val="20"/>
        </w:rPr>
        <w:t>achieved</w:t>
      </w:r>
      <w:r w:rsidR="00255DE9">
        <w:rPr>
          <w:sz w:val="20"/>
        </w:rPr>
        <w:t xml:space="preserve"> and some FFS remaining</w:t>
      </w:r>
      <w:r w:rsidRPr="00C70600">
        <w:rPr>
          <w:sz w:val="20"/>
        </w:rPr>
        <w:t xml:space="preserve">. This contribution </w:t>
      </w:r>
      <w:r w:rsidR="009A2719">
        <w:rPr>
          <w:sz w:val="20"/>
        </w:rPr>
        <w:t>aims</w:t>
      </w:r>
      <w:r w:rsidRPr="00C70600">
        <w:rPr>
          <w:sz w:val="20"/>
        </w:rPr>
        <w:t xml:space="preserve"> to </w:t>
      </w:r>
      <w:r w:rsidR="00B9440E">
        <w:rPr>
          <w:sz w:val="20"/>
        </w:rPr>
        <w:t xml:space="preserve">make analysis </w:t>
      </w:r>
      <w:r w:rsidRPr="00C70600">
        <w:rPr>
          <w:sz w:val="20"/>
        </w:rPr>
        <w:t xml:space="preserve">on </w:t>
      </w:r>
      <w:r w:rsidR="00A25F95">
        <w:rPr>
          <w:sz w:val="20"/>
        </w:rPr>
        <w:t>these aspect</w:t>
      </w:r>
      <w:r w:rsidR="00E83E53">
        <w:rPr>
          <w:sz w:val="20"/>
        </w:rPr>
        <w:t>s</w:t>
      </w:r>
      <w:r w:rsidRPr="00C70600">
        <w:rPr>
          <w:sz w:val="20"/>
        </w:rPr>
        <w:t xml:space="preserve"> and provide our proposals for RAN1 decision.</w:t>
      </w:r>
    </w:p>
    <w:p w14:paraId="7A3EC125" w14:textId="2F6E742C" w:rsidR="00EE6749" w:rsidRPr="009D6594" w:rsidRDefault="004B6B5D" w:rsidP="009D6594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t>2</w:t>
      </w:r>
      <w:r w:rsidR="009B772D">
        <w:rPr>
          <w:lang w:val="en-US"/>
        </w:rPr>
        <w:tab/>
      </w:r>
      <w:r w:rsidR="009D6594">
        <w:rPr>
          <w:lang w:val="en-US" w:eastAsia="zh-CN"/>
        </w:rPr>
        <w:t>Discussion</w:t>
      </w:r>
    </w:p>
    <w:p w14:paraId="1CA15F94" w14:textId="01F52FE7" w:rsidR="009A2719" w:rsidRPr="00090784" w:rsidRDefault="00E83E53" w:rsidP="009A2719">
      <w:pPr>
        <w:rPr>
          <w:b/>
          <w:bCs/>
          <w:szCs w:val="22"/>
          <w:u w:val="single"/>
          <w:lang w:eastAsia="zh-CN"/>
        </w:rPr>
      </w:pPr>
      <w:bookmarkStart w:id="8" w:name="_Toc53783607"/>
      <w:r>
        <w:rPr>
          <w:b/>
          <w:bCs/>
          <w:szCs w:val="22"/>
          <w:u w:val="single"/>
        </w:rPr>
        <w:t xml:space="preserve">DCI-based signalling </w:t>
      </w:r>
      <w:r w:rsidR="00AD126F">
        <w:rPr>
          <w:b/>
          <w:bCs/>
          <w:szCs w:val="22"/>
          <w:u w:val="single"/>
        </w:rPr>
        <w:t>for</w:t>
      </w:r>
      <w:r>
        <w:rPr>
          <w:b/>
          <w:bCs/>
          <w:szCs w:val="22"/>
          <w:u w:val="single"/>
        </w:rPr>
        <w:t xml:space="preserve"> indicating</w:t>
      </w:r>
      <w:r w:rsidR="00AD126F">
        <w:rPr>
          <w:b/>
          <w:bCs/>
          <w:szCs w:val="22"/>
          <w:u w:val="single"/>
        </w:rPr>
        <w:t xml:space="preserve"> on-demand SSB </w:t>
      </w:r>
      <w:r>
        <w:rPr>
          <w:b/>
          <w:bCs/>
          <w:szCs w:val="22"/>
          <w:u w:val="single"/>
        </w:rPr>
        <w:t>transmiss</w:t>
      </w:r>
      <w:r w:rsidR="00AD126F">
        <w:rPr>
          <w:b/>
          <w:bCs/>
          <w:szCs w:val="22"/>
          <w:u w:val="single"/>
        </w:rPr>
        <w:t>ion</w:t>
      </w:r>
    </w:p>
    <w:p w14:paraId="17D1B14D" w14:textId="2BC774E9" w:rsidR="009A2719" w:rsidRPr="009A2719" w:rsidRDefault="00074FC3" w:rsidP="007A31F7">
      <w:pPr>
        <w:pStyle w:val="Style1"/>
        <w:jc w:val="both"/>
        <w:rPr>
          <w:iCs/>
          <w:sz w:val="20"/>
          <w:szCs w:val="16"/>
        </w:rPr>
      </w:pPr>
      <w:r>
        <w:rPr>
          <w:iCs/>
          <w:sz w:val="20"/>
          <w:szCs w:val="16"/>
        </w:rPr>
        <w:t xml:space="preserve">According to the agreement in last </w:t>
      </w:r>
      <w:proofErr w:type="gramStart"/>
      <w:r>
        <w:rPr>
          <w:iCs/>
          <w:sz w:val="20"/>
          <w:szCs w:val="16"/>
        </w:rPr>
        <w:t>meeting</w:t>
      </w:r>
      <w:r w:rsidR="008B1469">
        <w:rPr>
          <w:iCs/>
          <w:sz w:val="20"/>
          <w:szCs w:val="16"/>
        </w:rPr>
        <w:t>[</w:t>
      </w:r>
      <w:proofErr w:type="gramEnd"/>
      <w:r w:rsidR="008B1469">
        <w:rPr>
          <w:iCs/>
          <w:sz w:val="20"/>
          <w:szCs w:val="16"/>
        </w:rPr>
        <w:t>1]</w:t>
      </w:r>
      <w:r w:rsidR="009A2719">
        <w:rPr>
          <w:iCs/>
          <w:sz w:val="20"/>
          <w:szCs w:val="16"/>
        </w:rPr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4FC3" w14:paraId="6111347A" w14:textId="77777777" w:rsidTr="00074FC3">
        <w:tc>
          <w:tcPr>
            <w:tcW w:w="9629" w:type="dxa"/>
          </w:tcPr>
          <w:p w14:paraId="004FCFD2" w14:textId="77777777" w:rsidR="00074FC3" w:rsidRDefault="00074FC3" w:rsidP="00074FC3">
            <w:pPr>
              <w:spacing w:after="0"/>
              <w:rPr>
                <w:rFonts w:ascii="Times" w:eastAsia="DengXian" w:hAnsi="Times"/>
                <w:highlight w:val="green"/>
                <w:lang w:eastAsia="zh-CN"/>
              </w:rPr>
            </w:pPr>
            <w:bookmarkStart w:id="9" w:name="OLE_LINK13"/>
            <w:bookmarkStart w:id="10" w:name="OLE_LINK22"/>
            <w:bookmarkStart w:id="11" w:name="OLE_LINK8"/>
            <w:bookmarkStart w:id="12" w:name="OLE_LINK31"/>
            <w:r>
              <w:rPr>
                <w:rFonts w:ascii="Times" w:eastAsia="DengXian" w:hAnsi="Times"/>
                <w:highlight w:val="green"/>
              </w:rPr>
              <w:t>Agreement</w:t>
            </w:r>
          </w:p>
          <w:p w14:paraId="06543120" w14:textId="77777777" w:rsidR="00E83E53" w:rsidRPr="00E83E53" w:rsidRDefault="00E83E53" w:rsidP="00E83E53">
            <w:pPr>
              <w:numPr>
                <w:ilvl w:val="0"/>
                <w:numId w:val="40"/>
              </w:numPr>
              <w:spacing w:after="0"/>
              <w:rPr>
                <w:rFonts w:eastAsia="Malgun Gothic"/>
                <w:i/>
                <w:iCs/>
                <w:sz w:val="20"/>
                <w:szCs w:val="18"/>
                <w:lang w:val="en-US"/>
              </w:rPr>
            </w:pPr>
            <w:bookmarkStart w:id="13" w:name="OLE_LINK2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For a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cell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supporting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on-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demand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SSB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SCell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operation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,</w:t>
            </w:r>
          </w:p>
          <w:p w14:paraId="66ED438F" w14:textId="77777777" w:rsidR="00E83E53" w:rsidRPr="00E83E53" w:rsidRDefault="00E83E53" w:rsidP="00E83E53">
            <w:pPr>
              <w:numPr>
                <w:ilvl w:val="1"/>
                <w:numId w:val="40"/>
              </w:numPr>
              <w:spacing w:after="0"/>
              <w:rPr>
                <w:rFonts w:eastAsia="Malgun Gothic"/>
                <w:i/>
                <w:iCs/>
                <w:sz w:val="20"/>
                <w:szCs w:val="18"/>
                <w:lang w:val="fr-FR"/>
              </w:rPr>
            </w:pPr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Support RRC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based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signaling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to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indicate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on-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demand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SSB transmission on the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cell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.</w:t>
            </w:r>
          </w:p>
          <w:p w14:paraId="3745A1DC" w14:textId="77777777" w:rsidR="00E83E53" w:rsidRPr="00E83E53" w:rsidRDefault="00E83E53" w:rsidP="00E83E53">
            <w:pPr>
              <w:numPr>
                <w:ilvl w:val="1"/>
                <w:numId w:val="40"/>
              </w:numPr>
              <w:spacing w:after="0"/>
              <w:rPr>
                <w:rFonts w:eastAsia="Malgun Gothic"/>
                <w:i/>
                <w:iCs/>
                <w:sz w:val="20"/>
                <w:szCs w:val="18"/>
                <w:lang w:val="fr-FR"/>
              </w:rPr>
            </w:pPr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Support MAC CE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based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signaling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to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indicate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on-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demand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SSB transmission on the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cell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.</w:t>
            </w:r>
          </w:p>
          <w:p w14:paraId="055F57C2" w14:textId="77777777" w:rsidR="00E83E53" w:rsidRPr="00E83E53" w:rsidRDefault="00E83E53" w:rsidP="00E83E53">
            <w:pPr>
              <w:numPr>
                <w:ilvl w:val="1"/>
                <w:numId w:val="40"/>
              </w:numPr>
              <w:spacing w:after="0"/>
              <w:rPr>
                <w:rFonts w:eastAsia="Malgun Gothic"/>
                <w:i/>
                <w:iCs/>
                <w:sz w:val="20"/>
                <w:szCs w:val="18"/>
                <w:lang w:val="fr-FR"/>
              </w:rPr>
            </w:pPr>
            <w:proofErr w:type="gram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FFS:</w:t>
            </w:r>
            <w:proofErr w:type="gram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Whether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to support DCI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based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signaling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to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indicate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on-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demand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SSB transmission on the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cell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.</w:t>
            </w:r>
          </w:p>
          <w:p w14:paraId="35B650FE" w14:textId="77777777" w:rsidR="00E83E53" w:rsidRPr="00E83E53" w:rsidRDefault="00E83E53" w:rsidP="00E83E53">
            <w:pPr>
              <w:numPr>
                <w:ilvl w:val="2"/>
                <w:numId w:val="40"/>
              </w:numPr>
              <w:spacing w:after="0"/>
              <w:rPr>
                <w:rFonts w:eastAsia="Malgun Gothic"/>
                <w:i/>
                <w:iCs/>
                <w:sz w:val="20"/>
                <w:szCs w:val="18"/>
                <w:lang w:val="fr-FR"/>
              </w:rPr>
            </w:pPr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This DCI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signaling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does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not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provide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SCell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activation/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deactivation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.</w:t>
            </w:r>
          </w:p>
          <w:p w14:paraId="2E4DFDDC" w14:textId="77777777" w:rsidR="00E83E53" w:rsidRPr="00E83E53" w:rsidRDefault="00E83E53" w:rsidP="00E83E53">
            <w:pPr>
              <w:numPr>
                <w:ilvl w:val="2"/>
                <w:numId w:val="40"/>
              </w:numPr>
              <w:spacing w:after="0"/>
              <w:rPr>
                <w:rFonts w:eastAsia="Malgun Gothic"/>
                <w:i/>
                <w:iCs/>
                <w:sz w:val="20"/>
                <w:szCs w:val="18"/>
                <w:lang w:val="fr-FR"/>
              </w:rPr>
            </w:pPr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If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supported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,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details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on DCI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including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UE-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specific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or group-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common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DCI, DCI contents, etc.</w:t>
            </w:r>
          </w:p>
          <w:p w14:paraId="5040CD4F" w14:textId="75AC367C" w:rsidR="00074FC3" w:rsidRPr="00E83E53" w:rsidRDefault="00E83E53" w:rsidP="00E83E53">
            <w:pPr>
              <w:numPr>
                <w:ilvl w:val="1"/>
                <w:numId w:val="40"/>
              </w:numPr>
              <w:spacing w:after="0"/>
              <w:rPr>
                <w:rFonts w:eastAsia="Malgun Gothic"/>
                <w:i/>
                <w:iCs/>
                <w:sz w:val="20"/>
                <w:szCs w:val="18"/>
                <w:lang w:val="fr-FR"/>
              </w:rPr>
            </w:pPr>
            <w:proofErr w:type="gram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FFS:</w:t>
            </w:r>
            <w:proofErr w:type="gram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Scenarios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where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the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above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</w:t>
            </w:r>
            <w:proofErr w:type="spellStart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>signalings</w:t>
            </w:r>
            <w:proofErr w:type="spellEnd"/>
            <w:r w:rsidRPr="00E83E53">
              <w:rPr>
                <w:rFonts w:eastAsia="Malgun Gothic"/>
                <w:i/>
                <w:iCs/>
                <w:sz w:val="20"/>
                <w:szCs w:val="18"/>
                <w:lang w:val="fr-FR"/>
              </w:rPr>
              <w:t xml:space="preserve"> are applicable</w:t>
            </w:r>
            <w:bookmarkEnd w:id="13"/>
          </w:p>
        </w:tc>
      </w:tr>
    </w:tbl>
    <w:p w14:paraId="6AF3B187" w14:textId="77777777" w:rsidR="00074FC3" w:rsidRDefault="00074FC3" w:rsidP="00631C6C">
      <w:pPr>
        <w:overflowPunct w:val="0"/>
        <w:autoSpaceDE w:val="0"/>
        <w:autoSpaceDN w:val="0"/>
        <w:adjustRightInd w:val="0"/>
        <w:snapToGrid w:val="0"/>
        <w:jc w:val="both"/>
        <w:textAlignment w:val="baseline"/>
        <w:rPr>
          <w:sz w:val="20"/>
          <w:lang w:eastAsia="zh-CN"/>
        </w:rPr>
      </w:pPr>
    </w:p>
    <w:p w14:paraId="4488B356" w14:textId="4FB3A3DE" w:rsidR="00E83E53" w:rsidRPr="00E83E53" w:rsidRDefault="00E83E53" w:rsidP="00E83E53">
      <w:pPr>
        <w:jc w:val="both"/>
        <w:rPr>
          <w:sz w:val="20"/>
          <w:szCs w:val="18"/>
          <w:lang w:val="en-US"/>
        </w:rPr>
      </w:pPr>
      <w:r w:rsidRPr="00E83E53">
        <w:rPr>
          <w:sz w:val="20"/>
          <w:szCs w:val="18"/>
          <w:lang w:val="en-US"/>
        </w:rPr>
        <w:t xml:space="preserve">To reduce the </w:t>
      </w:r>
      <w:proofErr w:type="spellStart"/>
      <w:r w:rsidRPr="00E83E53">
        <w:rPr>
          <w:sz w:val="20"/>
          <w:szCs w:val="18"/>
          <w:lang w:val="en-US"/>
        </w:rPr>
        <w:t>signalling</w:t>
      </w:r>
      <w:proofErr w:type="spellEnd"/>
      <w:r w:rsidRPr="00E83E53">
        <w:rPr>
          <w:sz w:val="20"/>
          <w:szCs w:val="18"/>
          <w:lang w:val="en-US"/>
        </w:rPr>
        <w:t xml:space="preserve"> load for indicating on-demand SSB transmission on the cell, </w:t>
      </w:r>
      <w:bookmarkStart w:id="14" w:name="OLE_LINK9"/>
      <w:r w:rsidRPr="00E83E53">
        <w:rPr>
          <w:sz w:val="20"/>
          <w:szCs w:val="18"/>
          <w:lang w:val="en-US"/>
        </w:rPr>
        <w:t>it is preferred that supporting group-common DCI</w:t>
      </w:r>
      <w:bookmarkEnd w:id="14"/>
      <w:r w:rsidRPr="00E83E53">
        <w:rPr>
          <w:sz w:val="20"/>
          <w:szCs w:val="18"/>
          <w:lang w:val="en-US"/>
        </w:rPr>
        <w:t xml:space="preserve">, and </w:t>
      </w:r>
      <w:bookmarkStart w:id="15" w:name="_Hlk173942928"/>
      <w:r w:rsidRPr="00E83E53">
        <w:rPr>
          <w:sz w:val="20"/>
          <w:szCs w:val="18"/>
          <w:lang w:val="en-US"/>
        </w:rPr>
        <w:t>such DCI content can include periodicity and optionally the repetition number of on-demand SSB transmission</w:t>
      </w:r>
      <w:bookmarkEnd w:id="15"/>
      <w:r w:rsidRPr="00E83E53">
        <w:rPr>
          <w:sz w:val="20"/>
          <w:szCs w:val="18"/>
          <w:lang w:val="en-US"/>
        </w:rPr>
        <w:t>.</w:t>
      </w:r>
    </w:p>
    <w:p w14:paraId="3314744C" w14:textId="261AA92C" w:rsidR="003B3F82" w:rsidRPr="000C7A76" w:rsidRDefault="00FC3082" w:rsidP="00E0359F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iCs/>
          <w:sz w:val="20"/>
          <w:lang w:eastAsia="zh-CN"/>
        </w:rPr>
      </w:pPr>
      <w:bookmarkStart w:id="16" w:name="OLE_LINK1"/>
      <w:bookmarkStart w:id="17" w:name="OLE_LINK4"/>
      <w:bookmarkStart w:id="18" w:name="OLE_LINK105"/>
      <w:bookmarkStart w:id="19" w:name="OLE_LINK58"/>
      <w:r w:rsidRPr="000C7A76">
        <w:rPr>
          <w:b/>
          <w:bCs/>
          <w:sz w:val="20"/>
          <w:lang w:eastAsia="zh-CN"/>
        </w:rPr>
        <w:t>Propos</w:t>
      </w:r>
      <w:r w:rsidR="004A73A5" w:rsidRPr="000C7A76">
        <w:rPr>
          <w:b/>
          <w:bCs/>
          <w:sz w:val="20"/>
          <w:lang w:eastAsia="zh-CN"/>
        </w:rPr>
        <w:t>al</w:t>
      </w:r>
      <w:r w:rsidR="00D606E3" w:rsidRPr="000C7A76">
        <w:rPr>
          <w:b/>
          <w:bCs/>
          <w:sz w:val="20"/>
          <w:lang w:eastAsia="zh-CN"/>
        </w:rPr>
        <w:t xml:space="preserve"> </w:t>
      </w:r>
      <w:r w:rsidRPr="000C7A76">
        <w:rPr>
          <w:b/>
          <w:bCs/>
          <w:sz w:val="20"/>
          <w:lang w:eastAsia="zh-CN"/>
        </w:rPr>
        <w:t>1</w:t>
      </w:r>
      <w:bookmarkEnd w:id="8"/>
      <w:bookmarkEnd w:id="9"/>
      <w:bookmarkEnd w:id="10"/>
      <w:r w:rsidR="00727577" w:rsidRPr="000C7A76">
        <w:rPr>
          <w:b/>
          <w:bCs/>
          <w:sz w:val="20"/>
          <w:lang w:eastAsia="zh-CN"/>
        </w:rPr>
        <w:t>:</w:t>
      </w:r>
      <w:r w:rsidR="00E83E53">
        <w:rPr>
          <w:b/>
          <w:bCs/>
          <w:sz w:val="20"/>
          <w:lang w:eastAsia="zh-CN"/>
        </w:rPr>
        <w:t xml:space="preserve"> </w:t>
      </w:r>
      <w:r w:rsidR="0082679F" w:rsidRPr="0082679F">
        <w:rPr>
          <w:b/>
          <w:bCs/>
          <w:sz w:val="20"/>
          <w:lang w:val="en-US" w:eastAsia="zh-CN"/>
        </w:rPr>
        <w:t>it is preferred supporting group-common DCI</w:t>
      </w:r>
      <w:r w:rsidR="0082679F">
        <w:rPr>
          <w:b/>
          <w:bCs/>
          <w:sz w:val="20"/>
          <w:lang w:val="en-US" w:eastAsia="zh-CN"/>
        </w:rPr>
        <w:t xml:space="preserve">, and </w:t>
      </w:r>
      <w:r w:rsidR="0082679F" w:rsidRPr="00E83E53">
        <w:rPr>
          <w:b/>
          <w:bCs/>
          <w:sz w:val="20"/>
          <w:lang w:val="en-US" w:eastAsia="zh-CN"/>
        </w:rPr>
        <w:t xml:space="preserve">such DCI content can include periodicity and </w:t>
      </w:r>
      <w:r w:rsidR="0082679F" w:rsidRPr="0082679F">
        <w:rPr>
          <w:b/>
          <w:bCs/>
          <w:sz w:val="20"/>
          <w:lang w:val="en-US" w:eastAsia="zh-CN"/>
        </w:rPr>
        <w:t>optional</w:t>
      </w:r>
      <w:r w:rsidR="0082679F">
        <w:rPr>
          <w:b/>
          <w:bCs/>
          <w:sz w:val="20"/>
          <w:lang w:val="en-US" w:eastAsia="zh-CN"/>
        </w:rPr>
        <w:t>ly</w:t>
      </w:r>
      <w:r w:rsidR="0082679F" w:rsidRPr="0082679F">
        <w:rPr>
          <w:b/>
          <w:bCs/>
          <w:sz w:val="20"/>
          <w:lang w:val="en-US" w:eastAsia="zh-CN"/>
        </w:rPr>
        <w:t xml:space="preserve"> </w:t>
      </w:r>
      <w:r w:rsidR="0082679F" w:rsidRPr="00E83E53">
        <w:rPr>
          <w:b/>
          <w:bCs/>
          <w:sz w:val="20"/>
          <w:lang w:val="en-US" w:eastAsia="zh-CN"/>
        </w:rPr>
        <w:t>the repetition number</w:t>
      </w:r>
      <w:r w:rsidR="0082679F">
        <w:rPr>
          <w:b/>
          <w:bCs/>
          <w:sz w:val="20"/>
          <w:lang w:val="en-US" w:eastAsia="zh-CN"/>
        </w:rPr>
        <w:t xml:space="preserve"> </w:t>
      </w:r>
      <w:r w:rsidR="0082679F" w:rsidRPr="00E83E53">
        <w:rPr>
          <w:b/>
          <w:bCs/>
          <w:sz w:val="20"/>
          <w:lang w:val="en-US" w:eastAsia="zh-CN"/>
        </w:rPr>
        <w:t>of on-demand SSB transmission</w:t>
      </w:r>
      <w:r w:rsidR="008F2358" w:rsidRPr="000C7A76">
        <w:rPr>
          <w:b/>
          <w:bCs/>
          <w:iCs/>
          <w:sz w:val="20"/>
          <w:lang w:eastAsia="zh-CN"/>
        </w:rPr>
        <w:t>.</w:t>
      </w:r>
      <w:bookmarkEnd w:id="11"/>
    </w:p>
    <w:bookmarkEnd w:id="12"/>
    <w:bookmarkEnd w:id="16"/>
    <w:bookmarkEnd w:id="17"/>
    <w:bookmarkEnd w:id="18"/>
    <w:bookmarkEnd w:id="19"/>
    <w:p w14:paraId="01A19457" w14:textId="156E5D54" w:rsidR="004D0BFB" w:rsidRDefault="00E83E53" w:rsidP="008546D0">
      <w:pPr>
        <w:spacing w:before="480"/>
        <w:rPr>
          <w:b/>
          <w:bCs/>
          <w:szCs w:val="21"/>
          <w:u w:val="single"/>
          <w:lang w:val="en-US" w:eastAsia="zh-CN"/>
        </w:rPr>
      </w:pPr>
      <w:r>
        <w:rPr>
          <w:b/>
          <w:bCs/>
          <w:szCs w:val="21"/>
          <w:u w:val="single"/>
        </w:rPr>
        <w:t xml:space="preserve">RRC signalling for on-demand </w:t>
      </w:r>
      <w:r w:rsidR="00635575">
        <w:rPr>
          <w:b/>
          <w:bCs/>
          <w:szCs w:val="21"/>
          <w:u w:val="single"/>
        </w:rPr>
        <w:t>SSB</w:t>
      </w:r>
    </w:p>
    <w:p w14:paraId="76107E16" w14:textId="3C75CC04" w:rsidR="004D0BFB" w:rsidRPr="004D0BFB" w:rsidRDefault="004D0BFB" w:rsidP="004D0BFB">
      <w:pPr>
        <w:rPr>
          <w:bCs/>
          <w:sz w:val="20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EBA" w14:paraId="7A23020E" w14:textId="77777777" w:rsidTr="00D60EBA">
        <w:tc>
          <w:tcPr>
            <w:tcW w:w="9629" w:type="dxa"/>
          </w:tcPr>
          <w:p w14:paraId="0CB64D64" w14:textId="77777777" w:rsidR="00635575" w:rsidRDefault="00635575" w:rsidP="00635575">
            <w:pPr>
              <w:rPr>
                <w:b/>
                <w:bCs/>
                <w:sz w:val="20"/>
                <w:highlight w:val="green"/>
                <w:lang w:eastAsia="ko-KR"/>
              </w:rPr>
            </w:pPr>
            <w:r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0E373741" w14:textId="77777777" w:rsidR="00A25F95" w:rsidRPr="00A25F95" w:rsidRDefault="00A25F95" w:rsidP="00A25F95">
            <w:pPr>
              <w:pStyle w:val="ListParagraph1"/>
              <w:numPr>
                <w:ilvl w:val="0"/>
                <w:numId w:val="40"/>
              </w:numPr>
              <w:spacing w:line="252" w:lineRule="auto"/>
              <w:rPr>
                <w:rFonts w:ascii="Times" w:hAnsi="Times" w:cs="Times"/>
                <w:bCs/>
                <w:i/>
                <w:iCs/>
                <w:sz w:val="20"/>
                <w:szCs w:val="20"/>
              </w:rPr>
            </w:pPr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For a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cell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supporting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on-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demand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SSB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SCell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operation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, at least the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following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for on-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demand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SSB via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higher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layer RRC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signaling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is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supported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.</w:t>
            </w:r>
          </w:p>
          <w:p w14:paraId="774F8137" w14:textId="77777777" w:rsidR="00A25F95" w:rsidRPr="00A25F95" w:rsidRDefault="00A25F95" w:rsidP="00A25F95">
            <w:pPr>
              <w:pStyle w:val="ListParagraph1"/>
              <w:numPr>
                <w:ilvl w:val="1"/>
                <w:numId w:val="40"/>
              </w:numPr>
              <w:spacing w:line="252" w:lineRule="auto"/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</w:pPr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Frequency of the on-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demand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SSB</w:t>
            </w:r>
          </w:p>
          <w:p w14:paraId="401D1B8F" w14:textId="77777777" w:rsidR="00A25F95" w:rsidRPr="00A25F95" w:rsidRDefault="00A25F95" w:rsidP="00A25F95">
            <w:pPr>
              <w:pStyle w:val="ListParagraph1"/>
              <w:numPr>
                <w:ilvl w:val="1"/>
                <w:numId w:val="40"/>
              </w:numPr>
              <w:spacing w:line="252" w:lineRule="auto"/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</w:pPr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SSB positions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within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an on-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demand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SSB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burst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by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using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signaling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similar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to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ssb-PositionsInBurst</w:t>
            </w:r>
            <w:proofErr w:type="spellEnd"/>
          </w:p>
          <w:p w14:paraId="37B70B1A" w14:textId="77777777" w:rsidR="00A25F95" w:rsidRPr="00A25F95" w:rsidRDefault="00A25F95" w:rsidP="00A25F95">
            <w:pPr>
              <w:pStyle w:val="ListParagraph1"/>
              <w:numPr>
                <w:ilvl w:val="1"/>
                <w:numId w:val="40"/>
              </w:numPr>
              <w:spacing w:line="252" w:lineRule="auto"/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</w:pP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Periodicity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of the on-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demand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SSB</w:t>
            </w:r>
          </w:p>
          <w:p w14:paraId="0431A93C" w14:textId="77777777" w:rsidR="00A25F95" w:rsidRPr="00A25F95" w:rsidRDefault="00A25F95" w:rsidP="00A25F95">
            <w:pPr>
              <w:pStyle w:val="ListParagraph1"/>
              <w:numPr>
                <w:ilvl w:val="1"/>
                <w:numId w:val="40"/>
              </w:numPr>
              <w:spacing w:line="252" w:lineRule="auto"/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</w:pPr>
            <w:proofErr w:type="gram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FFS:</w:t>
            </w:r>
            <w:proofErr w:type="gram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Whether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more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than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one on-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demand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SSB configurations can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be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configured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for the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cell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to UE</w:t>
            </w:r>
          </w:p>
          <w:p w14:paraId="5D72047C" w14:textId="449050B1" w:rsidR="00635575" w:rsidRPr="00A25F95" w:rsidRDefault="00A25F95" w:rsidP="00A25F95">
            <w:pPr>
              <w:pStyle w:val="ListParagraph1"/>
              <w:numPr>
                <w:ilvl w:val="1"/>
                <w:numId w:val="40"/>
              </w:numPr>
              <w:spacing w:line="252" w:lineRule="auto"/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</w:pPr>
            <w:proofErr w:type="gram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FFS:</w:t>
            </w:r>
            <w:proofErr w:type="gram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Whether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the RRC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is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newly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introduced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or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existing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RRC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is</w:t>
            </w:r>
            <w:proofErr w:type="spellEnd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F95">
              <w:rPr>
                <w:rFonts w:ascii="Times" w:hAnsi="Times" w:cs="Times"/>
                <w:bCs/>
                <w:i/>
                <w:iCs/>
                <w:sz w:val="20"/>
                <w:szCs w:val="20"/>
                <w:lang w:val="fr-FR"/>
              </w:rPr>
              <w:t>reused</w:t>
            </w:r>
            <w:proofErr w:type="spellEnd"/>
          </w:p>
        </w:tc>
      </w:tr>
    </w:tbl>
    <w:p w14:paraId="6D66C332" w14:textId="77777777" w:rsidR="00D60EBA" w:rsidRDefault="00D60EBA" w:rsidP="00881E58">
      <w:pPr>
        <w:jc w:val="both"/>
        <w:rPr>
          <w:sz w:val="20"/>
          <w:szCs w:val="18"/>
          <w:lang w:val="en-US"/>
        </w:rPr>
      </w:pPr>
    </w:p>
    <w:p w14:paraId="00229A80" w14:textId="77777777" w:rsidR="00E83E53" w:rsidRPr="00E83E53" w:rsidRDefault="00E83E53" w:rsidP="00E83E53">
      <w:pPr>
        <w:jc w:val="both"/>
        <w:rPr>
          <w:sz w:val="20"/>
          <w:szCs w:val="18"/>
          <w:lang w:val="en-US"/>
        </w:rPr>
      </w:pPr>
      <w:bookmarkStart w:id="20" w:name="OLE_LINK106"/>
      <w:bookmarkStart w:id="21" w:name="OLE_LINK18"/>
      <w:r w:rsidRPr="00E83E53">
        <w:rPr>
          <w:sz w:val="20"/>
          <w:szCs w:val="18"/>
          <w:lang w:val="en-US"/>
        </w:rPr>
        <w:lastRenderedPageBreak/>
        <w:t xml:space="preserve">Regarding the signaling of on-demand SSB </w:t>
      </w:r>
      <w:proofErr w:type="spellStart"/>
      <w:r w:rsidRPr="00E83E53">
        <w:rPr>
          <w:sz w:val="20"/>
          <w:szCs w:val="18"/>
          <w:lang w:val="en-US"/>
        </w:rPr>
        <w:t>Scell</w:t>
      </w:r>
      <w:proofErr w:type="spellEnd"/>
      <w:r w:rsidRPr="00E83E53">
        <w:rPr>
          <w:sz w:val="20"/>
          <w:szCs w:val="18"/>
          <w:lang w:val="en-US"/>
        </w:rPr>
        <w:t xml:space="preserve"> operation, the design of configuration signaling is highly dependent on the which scenarios should be supported. </w:t>
      </w:r>
    </w:p>
    <w:p w14:paraId="4A8DD1E1" w14:textId="77777777" w:rsidR="00E83E53" w:rsidRDefault="00E83E53" w:rsidP="00E83E53">
      <w:pPr>
        <w:jc w:val="both"/>
        <w:rPr>
          <w:sz w:val="20"/>
          <w:szCs w:val="18"/>
          <w:lang w:val="en-US"/>
        </w:rPr>
      </w:pPr>
      <w:r w:rsidRPr="00E83E53">
        <w:rPr>
          <w:sz w:val="20"/>
          <w:szCs w:val="18"/>
          <w:lang w:val="en-US"/>
        </w:rPr>
        <w:t xml:space="preserve">For example, if only Scenario 2A is supported, i.e. </w:t>
      </w:r>
      <w:r w:rsidRPr="00E83E53">
        <w:rPr>
          <w:sz w:val="20"/>
          <w:szCs w:val="18"/>
        </w:rPr>
        <w:t xml:space="preserve">on-demand SSB can be triggered by </w:t>
      </w:r>
      <w:proofErr w:type="spellStart"/>
      <w:r w:rsidRPr="00E83E53">
        <w:rPr>
          <w:sz w:val="20"/>
          <w:szCs w:val="18"/>
        </w:rPr>
        <w:t>gNB</w:t>
      </w:r>
      <w:proofErr w:type="spellEnd"/>
      <w:r w:rsidRPr="00E83E53">
        <w:rPr>
          <w:sz w:val="20"/>
          <w:szCs w:val="18"/>
        </w:rPr>
        <w:t xml:space="preserve"> when </w:t>
      </w:r>
      <w:r w:rsidRPr="00E83E53">
        <w:rPr>
          <w:b/>
          <w:bCs/>
          <w:i/>
          <w:iCs/>
          <w:sz w:val="20"/>
          <w:szCs w:val="18"/>
        </w:rPr>
        <w:t xml:space="preserve">UE receives </w:t>
      </w:r>
      <w:proofErr w:type="spellStart"/>
      <w:r w:rsidRPr="00E83E53">
        <w:rPr>
          <w:b/>
          <w:bCs/>
          <w:i/>
          <w:iCs/>
          <w:sz w:val="20"/>
          <w:szCs w:val="18"/>
        </w:rPr>
        <w:t>SCell</w:t>
      </w:r>
      <w:proofErr w:type="spellEnd"/>
      <w:r w:rsidRPr="00E83E53">
        <w:rPr>
          <w:b/>
          <w:bCs/>
          <w:i/>
          <w:iCs/>
          <w:sz w:val="20"/>
          <w:szCs w:val="18"/>
        </w:rPr>
        <w:t xml:space="preserve"> activation command</w:t>
      </w:r>
      <w:r w:rsidRPr="00E83E53">
        <w:rPr>
          <w:i/>
          <w:iCs/>
          <w:sz w:val="20"/>
          <w:szCs w:val="18"/>
        </w:rPr>
        <w:t xml:space="preserve"> (e.g., as defined in TS 38.321),</w:t>
      </w:r>
      <w:r w:rsidRPr="00E83E53">
        <w:rPr>
          <w:sz w:val="20"/>
          <w:szCs w:val="18"/>
        </w:rPr>
        <w:t xml:space="preserve"> </w:t>
      </w:r>
      <w:r w:rsidRPr="00E83E53">
        <w:rPr>
          <w:sz w:val="20"/>
          <w:szCs w:val="18"/>
          <w:lang w:val="en-US"/>
        </w:rPr>
        <w:t xml:space="preserve">A single signaling in which both </w:t>
      </w:r>
      <w:proofErr w:type="spellStart"/>
      <w:r w:rsidRPr="00E83E53">
        <w:rPr>
          <w:sz w:val="20"/>
          <w:szCs w:val="18"/>
          <w:lang w:val="en-US"/>
        </w:rPr>
        <w:t>SCell</w:t>
      </w:r>
      <w:proofErr w:type="spellEnd"/>
      <w:r w:rsidRPr="00E83E53">
        <w:rPr>
          <w:sz w:val="20"/>
          <w:szCs w:val="18"/>
          <w:lang w:val="en-US"/>
        </w:rPr>
        <w:t xml:space="preserve"> activation/deactivation and On-demand SSB transmission indication are provided.</w:t>
      </w:r>
    </w:p>
    <w:p w14:paraId="497DC565" w14:textId="77777777" w:rsidR="00E83E53" w:rsidRPr="009C55A3" w:rsidRDefault="00E83E53" w:rsidP="00E83E53">
      <w:pPr>
        <w:spacing w:after="0"/>
        <w:rPr>
          <w:rFonts w:ascii="Times" w:eastAsia="Batang" w:hAnsi="Times"/>
          <w:sz w:val="20"/>
        </w:rPr>
      </w:pPr>
      <w:r w:rsidRPr="009C55A3">
        <w:rPr>
          <w:rFonts w:ascii="Times" w:eastAsia="Batang" w:hAnsi="Times"/>
          <w:sz w:val="20"/>
        </w:rPr>
        <w:t xml:space="preserve">On the contrary, if </w:t>
      </w:r>
      <w:bookmarkStart w:id="22" w:name="OLE_LINK544"/>
      <w:r w:rsidRPr="009C55A3">
        <w:rPr>
          <w:rFonts w:ascii="Times" w:eastAsia="Batang" w:hAnsi="Times"/>
          <w:sz w:val="20"/>
        </w:rPr>
        <w:t>both Scenario 2 and 2A need to be supported</w:t>
      </w:r>
      <w:bookmarkEnd w:id="22"/>
      <w:r w:rsidRPr="009C55A3">
        <w:rPr>
          <w:rFonts w:ascii="Times" w:eastAsia="Batang" w:hAnsi="Times"/>
          <w:sz w:val="20"/>
        </w:rPr>
        <w:t xml:space="preserve">, the </w:t>
      </w:r>
      <w:proofErr w:type="spellStart"/>
      <w:r w:rsidRPr="009C55A3">
        <w:rPr>
          <w:rFonts w:ascii="Times" w:eastAsia="Batang" w:hAnsi="Times"/>
          <w:sz w:val="20"/>
        </w:rPr>
        <w:t>gNB</w:t>
      </w:r>
      <w:proofErr w:type="spellEnd"/>
      <w:r w:rsidRPr="009C55A3">
        <w:rPr>
          <w:rFonts w:ascii="Times" w:eastAsia="Batang" w:hAnsi="Times"/>
          <w:sz w:val="20"/>
        </w:rPr>
        <w:t xml:space="preserve"> should be able to </w:t>
      </w:r>
      <w:bookmarkStart w:id="23" w:name="OLE_LINK10"/>
      <w:r w:rsidRPr="009C55A3">
        <w:rPr>
          <w:rFonts w:ascii="Times" w:eastAsia="Batang" w:hAnsi="Times"/>
          <w:sz w:val="20"/>
        </w:rPr>
        <w:t xml:space="preserve">trigger the on-demand SSB transmission </w:t>
      </w:r>
      <w:r w:rsidRPr="009C55A3">
        <w:rPr>
          <w:rFonts w:ascii="Times" w:eastAsia="Batang" w:hAnsi="Times"/>
          <w:b/>
          <w:bCs/>
          <w:i/>
          <w:iCs/>
          <w:sz w:val="20"/>
        </w:rPr>
        <w:t xml:space="preserve">before the UE receives the </w:t>
      </w:r>
      <w:proofErr w:type="spellStart"/>
      <w:r w:rsidRPr="009C55A3">
        <w:rPr>
          <w:rFonts w:ascii="Times" w:eastAsia="Batang" w:hAnsi="Times"/>
          <w:b/>
          <w:bCs/>
          <w:i/>
          <w:iCs/>
          <w:sz w:val="20"/>
        </w:rPr>
        <w:t>SCell</w:t>
      </w:r>
      <w:proofErr w:type="spellEnd"/>
      <w:r w:rsidRPr="009C55A3">
        <w:rPr>
          <w:rFonts w:ascii="Times" w:eastAsia="Batang" w:hAnsi="Times"/>
          <w:b/>
          <w:bCs/>
          <w:i/>
          <w:iCs/>
          <w:sz w:val="20"/>
        </w:rPr>
        <w:t xml:space="preserve"> activation command</w:t>
      </w:r>
      <w:bookmarkEnd w:id="23"/>
      <w:r w:rsidRPr="009C55A3">
        <w:rPr>
          <w:rFonts w:ascii="Times" w:eastAsia="Batang" w:hAnsi="Times"/>
          <w:sz w:val="20"/>
        </w:rPr>
        <w:t xml:space="preserve">, as such </w:t>
      </w:r>
      <w:r>
        <w:rPr>
          <w:rFonts w:ascii="Times" w:eastAsia="Batang" w:hAnsi="Times"/>
          <w:sz w:val="20"/>
        </w:rPr>
        <w:t>s</w:t>
      </w:r>
      <w:r w:rsidRPr="009C55A3">
        <w:rPr>
          <w:rFonts w:ascii="Times" w:eastAsia="Batang" w:hAnsi="Times"/>
          <w:sz w:val="20"/>
        </w:rPr>
        <w:t xml:space="preserve">eparate </w:t>
      </w:r>
      <w:proofErr w:type="spellStart"/>
      <w:r w:rsidRPr="009C55A3">
        <w:rPr>
          <w:rFonts w:ascii="Times" w:eastAsia="Batang" w:hAnsi="Times"/>
          <w:sz w:val="20"/>
        </w:rPr>
        <w:t>signaling</w:t>
      </w:r>
      <w:proofErr w:type="spellEnd"/>
      <w:r w:rsidRPr="009C55A3">
        <w:rPr>
          <w:rFonts w:ascii="Times" w:eastAsia="Batang" w:hAnsi="Times"/>
          <w:sz w:val="20"/>
        </w:rPr>
        <w:t xml:space="preserve"> between legacy/existing </w:t>
      </w:r>
      <w:proofErr w:type="spellStart"/>
      <w:r w:rsidRPr="009C55A3">
        <w:rPr>
          <w:rFonts w:ascii="Times" w:eastAsia="Batang" w:hAnsi="Times"/>
          <w:sz w:val="20"/>
        </w:rPr>
        <w:t>signaling</w:t>
      </w:r>
      <w:proofErr w:type="spellEnd"/>
      <w:r w:rsidRPr="009C55A3">
        <w:rPr>
          <w:rFonts w:ascii="Times" w:eastAsia="Batang" w:hAnsi="Times"/>
          <w:sz w:val="20"/>
        </w:rPr>
        <w:t xml:space="preserve"> (e.g., RRC, MAC CE) providing </w:t>
      </w:r>
      <w:proofErr w:type="spellStart"/>
      <w:r w:rsidRPr="009C55A3">
        <w:rPr>
          <w:rFonts w:ascii="Times" w:eastAsia="Batang" w:hAnsi="Times"/>
          <w:sz w:val="20"/>
        </w:rPr>
        <w:t>SCell</w:t>
      </w:r>
      <w:proofErr w:type="spellEnd"/>
      <w:r w:rsidRPr="009C55A3">
        <w:rPr>
          <w:rFonts w:ascii="Times" w:eastAsia="Batang" w:hAnsi="Times"/>
          <w:sz w:val="20"/>
        </w:rPr>
        <w:t xml:space="preserve"> activation/deactivation and </w:t>
      </w:r>
      <w:proofErr w:type="spellStart"/>
      <w:r w:rsidRPr="009C55A3">
        <w:rPr>
          <w:rFonts w:ascii="Times" w:eastAsia="Batang" w:hAnsi="Times"/>
          <w:sz w:val="20"/>
        </w:rPr>
        <w:t>signaling</w:t>
      </w:r>
      <w:proofErr w:type="spellEnd"/>
      <w:r w:rsidRPr="009C55A3">
        <w:rPr>
          <w:rFonts w:ascii="Times" w:eastAsia="Batang" w:hAnsi="Times"/>
          <w:sz w:val="20"/>
        </w:rPr>
        <w:t xml:space="preserve"> providing On-demand SSB transmission indication.</w:t>
      </w:r>
    </w:p>
    <w:p w14:paraId="1B14D6FB" w14:textId="77777777" w:rsidR="00E83E53" w:rsidRDefault="00E83E53" w:rsidP="004D0BFB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bookmarkStart w:id="24" w:name="OLE_LINK5"/>
    </w:p>
    <w:p w14:paraId="2FEB5CD8" w14:textId="2A141840" w:rsidR="004D0BFB" w:rsidRPr="00255436" w:rsidRDefault="004D0BFB" w:rsidP="004D0BFB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bookmarkStart w:id="25" w:name="OLE_LINK15"/>
      <w:r w:rsidRPr="00255436">
        <w:rPr>
          <w:b/>
          <w:bCs/>
          <w:sz w:val="20"/>
          <w:lang w:eastAsia="zh-CN"/>
        </w:rPr>
        <w:t>Proposal 2:</w:t>
      </w:r>
      <w:bookmarkEnd w:id="20"/>
      <w:r w:rsidR="00D60EBA" w:rsidRPr="00255436">
        <w:rPr>
          <w:b/>
          <w:bCs/>
          <w:sz w:val="20"/>
          <w:lang w:eastAsia="zh-CN"/>
        </w:rPr>
        <w:t xml:space="preserve"> </w:t>
      </w:r>
      <w:r w:rsidR="00E83E53" w:rsidRPr="00E83E53">
        <w:rPr>
          <w:b/>
          <w:bCs/>
          <w:sz w:val="20"/>
        </w:rPr>
        <w:t>new RRC signalling would be introduced if both Scenario 2 and 2A need to be supported</w:t>
      </w:r>
      <w:r w:rsidR="005B59C9">
        <w:rPr>
          <w:b/>
          <w:bCs/>
          <w:sz w:val="20"/>
        </w:rPr>
        <w:t xml:space="preserve"> so that </w:t>
      </w:r>
      <w:proofErr w:type="spellStart"/>
      <w:r w:rsidR="005B59C9">
        <w:rPr>
          <w:b/>
          <w:bCs/>
          <w:sz w:val="20"/>
        </w:rPr>
        <w:t>gNB</w:t>
      </w:r>
      <w:proofErr w:type="spellEnd"/>
      <w:r w:rsidR="005B59C9">
        <w:rPr>
          <w:b/>
          <w:bCs/>
          <w:sz w:val="20"/>
        </w:rPr>
        <w:t xml:space="preserve"> could </w:t>
      </w:r>
      <w:r w:rsidR="009B3536" w:rsidRPr="009B3536">
        <w:rPr>
          <w:b/>
          <w:bCs/>
          <w:sz w:val="20"/>
        </w:rPr>
        <w:t xml:space="preserve">trigger the on-demand SSB transmission before the UE receives the </w:t>
      </w:r>
      <w:proofErr w:type="spellStart"/>
      <w:r w:rsidR="009B3536" w:rsidRPr="009B3536">
        <w:rPr>
          <w:b/>
          <w:bCs/>
          <w:sz w:val="20"/>
        </w:rPr>
        <w:t>SCell</w:t>
      </w:r>
      <w:proofErr w:type="spellEnd"/>
      <w:r w:rsidR="009B3536" w:rsidRPr="009B3536">
        <w:rPr>
          <w:b/>
          <w:bCs/>
          <w:sz w:val="20"/>
        </w:rPr>
        <w:t xml:space="preserve"> activation command</w:t>
      </w:r>
      <w:r w:rsidRPr="00255436">
        <w:rPr>
          <w:b/>
          <w:bCs/>
          <w:sz w:val="20"/>
          <w:lang w:eastAsia="zh-CN"/>
        </w:rPr>
        <w:t>.</w:t>
      </w:r>
    </w:p>
    <w:bookmarkEnd w:id="21"/>
    <w:bookmarkEnd w:id="24"/>
    <w:bookmarkEnd w:id="25"/>
    <w:p w14:paraId="5D7044DC" w14:textId="784C5D1F" w:rsidR="008D7206" w:rsidRPr="008546D0" w:rsidRDefault="00840D7E" w:rsidP="008546D0">
      <w:pPr>
        <w:spacing w:before="480"/>
        <w:rPr>
          <w:b/>
          <w:bCs/>
          <w:szCs w:val="21"/>
          <w:u w:val="single"/>
        </w:rPr>
      </w:pPr>
      <w:r>
        <w:rPr>
          <w:b/>
          <w:bCs/>
          <w:szCs w:val="21"/>
          <w:u w:val="single"/>
        </w:rPr>
        <w:t xml:space="preserve">Determination of </w:t>
      </w:r>
      <w:r w:rsidR="00E83E53">
        <w:rPr>
          <w:b/>
          <w:bCs/>
          <w:szCs w:val="21"/>
          <w:u w:val="single"/>
        </w:rPr>
        <w:t>Time instance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4FC3" w14:paraId="69377523" w14:textId="77777777" w:rsidTr="00074FC3">
        <w:tc>
          <w:tcPr>
            <w:tcW w:w="9629" w:type="dxa"/>
          </w:tcPr>
          <w:p w14:paraId="418908CA" w14:textId="77777777" w:rsidR="00074FC3" w:rsidRDefault="00074FC3" w:rsidP="00074FC3">
            <w:pPr>
              <w:spacing w:after="0"/>
              <w:rPr>
                <w:rFonts w:eastAsia="DengXian"/>
                <w:szCs w:val="28"/>
                <w:highlight w:val="green"/>
                <w:lang w:eastAsia="zh-CN"/>
              </w:rPr>
            </w:pPr>
            <w:r>
              <w:rPr>
                <w:rFonts w:eastAsia="DengXian"/>
                <w:szCs w:val="28"/>
                <w:highlight w:val="green"/>
              </w:rPr>
              <w:t>Agreement</w:t>
            </w:r>
          </w:p>
          <w:p w14:paraId="09A5D269" w14:textId="77777777" w:rsidR="00A25F95" w:rsidRPr="00A25F95" w:rsidRDefault="00A25F95" w:rsidP="00A25F95">
            <w:pPr>
              <w:spacing w:after="0"/>
              <w:jc w:val="both"/>
              <w:rPr>
                <w:rFonts w:eastAsia="Malgun Gothic"/>
                <w:i/>
                <w:iCs/>
                <w:sz w:val="20"/>
                <w:szCs w:val="18"/>
                <w:lang w:val="en-US" w:eastAsia="ko-KR"/>
              </w:rPr>
            </w:pPr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For SSB burst(s) indicated by on-demand SSB </w:t>
            </w:r>
            <w:proofErr w:type="spellStart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SCell</w:t>
            </w:r>
            <w:proofErr w:type="spellEnd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 operation via MAC CE, UE expects that on-demand SSB burst(s) is transmitted from time instance A which is determined as follows.</w:t>
            </w:r>
          </w:p>
          <w:p w14:paraId="3985CB9B" w14:textId="77777777" w:rsidR="00A25F95" w:rsidRPr="00A25F95" w:rsidRDefault="00A25F95" w:rsidP="00A25F95">
            <w:pPr>
              <w:numPr>
                <w:ilvl w:val="0"/>
                <w:numId w:val="39"/>
              </w:numPr>
              <w:spacing w:after="0"/>
              <w:jc w:val="both"/>
              <w:rPr>
                <w:rFonts w:eastAsia="Malgun Gothic"/>
                <w:i/>
                <w:iCs/>
                <w:sz w:val="20"/>
                <w:szCs w:val="18"/>
                <w:lang w:eastAsia="ko-KR"/>
              </w:rPr>
            </w:pPr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Alt 3-1: Time instance A is [the slot boundary of] the first SSB time domain position [of </w:t>
            </w:r>
            <w:proofErr w:type="gramStart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actually transmitted</w:t>
            </w:r>
            <w:proofErr w:type="gramEnd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 on-demand SSB burst] which is T [slots or symbols] after the [slot or symbol] where UE receives a signalling from </w:t>
            </w:r>
            <w:proofErr w:type="spellStart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gNB</w:t>
            </w:r>
            <w:proofErr w:type="spellEnd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 to indicate on-demand SSB transmission</w:t>
            </w:r>
          </w:p>
          <w:p w14:paraId="5CE0BB65" w14:textId="77777777" w:rsidR="00A25F95" w:rsidRPr="00A25F95" w:rsidRDefault="00A25F95" w:rsidP="00A25F95">
            <w:pPr>
              <w:numPr>
                <w:ilvl w:val="1"/>
                <w:numId w:val="39"/>
              </w:numPr>
              <w:spacing w:after="0"/>
              <w:jc w:val="both"/>
              <w:rPr>
                <w:rFonts w:eastAsia="Malgun Gothic"/>
                <w:i/>
                <w:iCs/>
                <w:sz w:val="20"/>
                <w:szCs w:val="18"/>
                <w:lang w:eastAsia="ko-KR"/>
              </w:rPr>
            </w:pPr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The SSB time domain positions of on-demand SSB burst are configured by </w:t>
            </w:r>
            <w:proofErr w:type="spellStart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gNB</w:t>
            </w:r>
            <w:proofErr w:type="spellEnd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.</w:t>
            </w:r>
          </w:p>
          <w:p w14:paraId="3481F379" w14:textId="77777777" w:rsidR="00A25F95" w:rsidRPr="00A25F95" w:rsidRDefault="00A25F95" w:rsidP="00A25F95">
            <w:pPr>
              <w:numPr>
                <w:ilvl w:val="0"/>
                <w:numId w:val="39"/>
              </w:numPr>
              <w:spacing w:after="0"/>
              <w:jc w:val="both"/>
              <w:rPr>
                <w:rFonts w:eastAsia="Malgun Gothic"/>
                <w:i/>
                <w:iCs/>
                <w:sz w:val="20"/>
                <w:szCs w:val="18"/>
                <w:lang w:eastAsia="ko-KR"/>
              </w:rPr>
            </w:pPr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FFS: Details of the value of T (≥ 0) including possibility of T comprising of multiple components</w:t>
            </w:r>
          </w:p>
          <w:p w14:paraId="7866445E" w14:textId="77777777" w:rsidR="00A25F95" w:rsidRPr="00A25F95" w:rsidRDefault="00A25F95" w:rsidP="00A25F95">
            <w:pPr>
              <w:numPr>
                <w:ilvl w:val="0"/>
                <w:numId w:val="39"/>
              </w:numPr>
              <w:spacing w:after="0"/>
              <w:jc w:val="both"/>
              <w:rPr>
                <w:rFonts w:eastAsia="Malgun Gothic"/>
                <w:i/>
                <w:iCs/>
                <w:sz w:val="20"/>
                <w:szCs w:val="18"/>
                <w:lang w:eastAsia="ko-KR"/>
              </w:rPr>
            </w:pPr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Note: The value of T is not less than existing timeline required for UE’s MAC CE processing for </w:t>
            </w:r>
            <w:proofErr w:type="spellStart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SCell</w:t>
            </w:r>
            <w:proofErr w:type="spellEnd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 activation </w:t>
            </w:r>
          </w:p>
          <w:p w14:paraId="0659BB12" w14:textId="77777777" w:rsidR="00A25F95" w:rsidRPr="00A25F95" w:rsidRDefault="00A25F95" w:rsidP="00A25F95">
            <w:pPr>
              <w:numPr>
                <w:ilvl w:val="0"/>
                <w:numId w:val="39"/>
              </w:numPr>
              <w:spacing w:after="0"/>
              <w:jc w:val="both"/>
              <w:rPr>
                <w:rFonts w:eastAsia="Malgun Gothic"/>
                <w:i/>
                <w:iCs/>
                <w:sz w:val="20"/>
                <w:szCs w:val="18"/>
                <w:lang w:eastAsia="ko-KR"/>
              </w:rPr>
            </w:pPr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FFS: Whether the value of T is predefined or indicated/configured by </w:t>
            </w:r>
            <w:proofErr w:type="spellStart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gNB</w:t>
            </w:r>
            <w:proofErr w:type="spellEnd"/>
          </w:p>
          <w:p w14:paraId="3B6A4AD3" w14:textId="77777777" w:rsidR="00A25F95" w:rsidRPr="00A25F95" w:rsidRDefault="00A25F95" w:rsidP="00A25F95">
            <w:pPr>
              <w:numPr>
                <w:ilvl w:val="0"/>
                <w:numId w:val="39"/>
              </w:numPr>
              <w:spacing w:after="0"/>
              <w:jc w:val="both"/>
              <w:rPr>
                <w:rFonts w:eastAsia="Malgun Gothic"/>
                <w:i/>
                <w:iCs/>
                <w:sz w:val="20"/>
                <w:szCs w:val="18"/>
                <w:lang w:eastAsia="ko-KR"/>
              </w:rPr>
            </w:pPr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FFS: Details of “the [slot or symbol] where UE receives a signalling from </w:t>
            </w:r>
            <w:proofErr w:type="spellStart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gNB</w:t>
            </w:r>
            <w:proofErr w:type="spellEnd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” or “the [slot or symbol] where UE transmits HARQ-ACK corresponding to a signalling from </w:t>
            </w:r>
            <w:proofErr w:type="spellStart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gNB</w:t>
            </w:r>
            <w:proofErr w:type="spellEnd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 to trigger on-demand SSB”</w:t>
            </w:r>
          </w:p>
          <w:p w14:paraId="154A94B4" w14:textId="0432BF3F" w:rsidR="00074FC3" w:rsidRPr="00A25F95" w:rsidRDefault="00A25F95" w:rsidP="00A25F95">
            <w:pPr>
              <w:spacing w:after="0"/>
              <w:jc w:val="both"/>
              <w:rPr>
                <w:rFonts w:eastAsia="Malgun Gothic"/>
                <w:i/>
                <w:iCs/>
                <w:sz w:val="20"/>
                <w:szCs w:val="18"/>
                <w:lang w:val="en-US" w:eastAsia="ko-KR"/>
              </w:rPr>
            </w:pPr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Above applies at least for the case where </w:t>
            </w:r>
            <w:proofErr w:type="spellStart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>SCell</w:t>
            </w:r>
            <w:proofErr w:type="spellEnd"/>
            <w:r w:rsidRPr="00A25F95">
              <w:rPr>
                <w:rFonts w:eastAsia="Malgun Gothic"/>
                <w:i/>
                <w:iCs/>
                <w:sz w:val="20"/>
                <w:szCs w:val="18"/>
                <w:lang w:eastAsia="ko-KR"/>
              </w:rPr>
              <w:t xml:space="preserve"> with on demand SSB transmission and cell with signalling transmission have the same numerology.</w:t>
            </w:r>
          </w:p>
        </w:tc>
      </w:tr>
    </w:tbl>
    <w:p w14:paraId="11281958" w14:textId="77777777" w:rsidR="000C7A76" w:rsidRDefault="000C7A76" w:rsidP="00881E58">
      <w:pPr>
        <w:jc w:val="both"/>
        <w:rPr>
          <w:sz w:val="20"/>
          <w:szCs w:val="18"/>
          <w:lang w:val="en-US"/>
        </w:rPr>
      </w:pPr>
    </w:p>
    <w:p w14:paraId="084D149C" w14:textId="48B05892" w:rsidR="00E83E53" w:rsidRPr="00E83E53" w:rsidRDefault="00E83E53" w:rsidP="00E83E53">
      <w:pPr>
        <w:jc w:val="both"/>
        <w:rPr>
          <w:sz w:val="20"/>
          <w:szCs w:val="18"/>
          <w:lang w:val="en-US"/>
        </w:rPr>
      </w:pPr>
      <w:r w:rsidRPr="00E83E53">
        <w:rPr>
          <w:sz w:val="20"/>
          <w:szCs w:val="18"/>
          <w:lang w:val="en-US"/>
        </w:rPr>
        <w:t xml:space="preserve">Since the </w:t>
      </w:r>
      <w:proofErr w:type="spellStart"/>
      <w:r w:rsidRPr="00E83E53">
        <w:rPr>
          <w:sz w:val="20"/>
          <w:szCs w:val="18"/>
          <w:lang w:val="en-US"/>
        </w:rPr>
        <w:t>gNB</w:t>
      </w:r>
      <w:proofErr w:type="spellEnd"/>
      <w:r w:rsidRPr="00E83E53">
        <w:rPr>
          <w:sz w:val="20"/>
          <w:szCs w:val="18"/>
          <w:lang w:val="en-US"/>
        </w:rPr>
        <w:t xml:space="preserve"> can know the </w:t>
      </w:r>
      <w:r w:rsidR="00840D7E">
        <w:rPr>
          <w:sz w:val="20"/>
          <w:szCs w:val="18"/>
          <w:lang w:val="en-US"/>
        </w:rPr>
        <w:t xml:space="preserve">specific </w:t>
      </w:r>
      <w:r w:rsidRPr="00E83E53">
        <w:rPr>
          <w:sz w:val="20"/>
          <w:szCs w:val="18"/>
          <w:lang w:val="en-US"/>
        </w:rPr>
        <w:t>slot where UE receive</w:t>
      </w:r>
      <w:r w:rsidR="00840D7E">
        <w:rPr>
          <w:sz w:val="20"/>
          <w:szCs w:val="18"/>
          <w:lang w:val="en-US"/>
        </w:rPr>
        <w:t>s</w:t>
      </w:r>
      <w:r w:rsidRPr="00E83E53">
        <w:rPr>
          <w:sz w:val="20"/>
          <w:szCs w:val="18"/>
          <w:lang w:val="en-US"/>
        </w:rPr>
        <w:t xml:space="preserve"> the PDSCH containing the MAC-CE </w:t>
      </w:r>
      <w:proofErr w:type="spellStart"/>
      <w:r w:rsidRPr="00E83E53">
        <w:rPr>
          <w:sz w:val="20"/>
          <w:szCs w:val="18"/>
          <w:lang w:val="en-US"/>
        </w:rPr>
        <w:t>signalling</w:t>
      </w:r>
      <w:proofErr w:type="spellEnd"/>
      <w:r w:rsidR="00840D7E">
        <w:rPr>
          <w:sz w:val="20"/>
          <w:szCs w:val="18"/>
          <w:lang w:val="en-US"/>
        </w:rPr>
        <w:t xml:space="preserve">, thus </w:t>
      </w:r>
      <w:r w:rsidRPr="00E83E53">
        <w:rPr>
          <w:sz w:val="20"/>
          <w:szCs w:val="18"/>
          <w:lang w:val="en-US"/>
        </w:rPr>
        <w:t xml:space="preserve">T can be </w:t>
      </w:r>
      <w:bookmarkStart w:id="26" w:name="OLE_LINK14"/>
      <w:r w:rsidRPr="00E83E53">
        <w:rPr>
          <w:sz w:val="20"/>
          <w:szCs w:val="18"/>
          <w:lang w:val="en-US"/>
        </w:rPr>
        <w:t xml:space="preserve">the </w:t>
      </w:r>
      <w:r w:rsidR="00840D7E">
        <w:rPr>
          <w:sz w:val="20"/>
          <w:szCs w:val="18"/>
          <w:lang w:val="en-US"/>
        </w:rPr>
        <w:t xml:space="preserve">time elapse </w:t>
      </w:r>
      <w:r w:rsidRPr="00E83E53">
        <w:rPr>
          <w:sz w:val="20"/>
          <w:szCs w:val="18"/>
          <w:lang w:val="en-US"/>
        </w:rPr>
        <w:t xml:space="preserve">between the slot boundary where the first </w:t>
      </w:r>
      <w:bookmarkStart w:id="27" w:name="OLE_LINK11"/>
      <w:r w:rsidRPr="00E83E53">
        <w:rPr>
          <w:sz w:val="20"/>
          <w:szCs w:val="18"/>
          <w:lang w:val="en-US"/>
        </w:rPr>
        <w:t xml:space="preserve">on-demand SSB </w:t>
      </w:r>
      <w:bookmarkEnd w:id="27"/>
      <w:proofErr w:type="gramStart"/>
      <w:r w:rsidRPr="00E83E53">
        <w:rPr>
          <w:sz w:val="20"/>
          <w:szCs w:val="18"/>
          <w:lang w:val="en-US"/>
        </w:rPr>
        <w:t>actually is</w:t>
      </w:r>
      <w:proofErr w:type="gramEnd"/>
      <w:r w:rsidRPr="00E83E53">
        <w:rPr>
          <w:sz w:val="20"/>
          <w:szCs w:val="18"/>
          <w:lang w:val="en-US"/>
        </w:rPr>
        <w:t xml:space="preserve"> transmitted and the slot boundary where </w:t>
      </w:r>
      <w:r w:rsidRPr="00E83E53">
        <w:rPr>
          <w:sz w:val="20"/>
          <w:szCs w:val="18"/>
        </w:rPr>
        <w:t xml:space="preserve">UE receives </w:t>
      </w:r>
      <w:r w:rsidR="00840D7E">
        <w:rPr>
          <w:sz w:val="20"/>
          <w:szCs w:val="18"/>
        </w:rPr>
        <w:t>the MAC-CE</w:t>
      </w:r>
      <w:r w:rsidRPr="00E83E53">
        <w:rPr>
          <w:sz w:val="20"/>
          <w:szCs w:val="18"/>
        </w:rPr>
        <w:t xml:space="preserve"> signalling </w:t>
      </w:r>
      <w:bookmarkEnd w:id="26"/>
      <w:r w:rsidRPr="00E83E53">
        <w:rPr>
          <w:sz w:val="20"/>
          <w:szCs w:val="18"/>
        </w:rPr>
        <w:t xml:space="preserve">from </w:t>
      </w:r>
      <w:proofErr w:type="spellStart"/>
      <w:r w:rsidRPr="00E83E53">
        <w:rPr>
          <w:sz w:val="20"/>
          <w:szCs w:val="18"/>
        </w:rPr>
        <w:t>gNB</w:t>
      </w:r>
      <w:proofErr w:type="spellEnd"/>
      <w:r w:rsidRPr="00E83E53">
        <w:rPr>
          <w:sz w:val="20"/>
          <w:szCs w:val="18"/>
        </w:rPr>
        <w:t>.</w:t>
      </w:r>
    </w:p>
    <w:p w14:paraId="2BD0B0A9" w14:textId="211DF68D" w:rsidR="008D7206" w:rsidRPr="00255436" w:rsidRDefault="008D7206" w:rsidP="008A6717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bookmarkStart w:id="28" w:name="OLE_LINK19"/>
      <w:r w:rsidRPr="00255436">
        <w:rPr>
          <w:b/>
          <w:bCs/>
          <w:sz w:val="20"/>
          <w:lang w:eastAsia="zh-CN"/>
        </w:rPr>
        <w:t xml:space="preserve">Proposal </w:t>
      </w:r>
      <w:r w:rsidR="00E83E53">
        <w:rPr>
          <w:b/>
          <w:bCs/>
          <w:sz w:val="20"/>
          <w:lang w:eastAsia="zh-CN"/>
        </w:rPr>
        <w:t>3</w:t>
      </w:r>
      <w:r w:rsidRPr="00255436">
        <w:rPr>
          <w:b/>
          <w:bCs/>
          <w:sz w:val="20"/>
          <w:lang w:eastAsia="zh-CN"/>
        </w:rPr>
        <w:t>:</w:t>
      </w:r>
      <w:r w:rsidR="00840D7E">
        <w:rPr>
          <w:b/>
          <w:bCs/>
          <w:sz w:val="20"/>
          <w:lang w:eastAsia="zh-CN"/>
        </w:rPr>
        <w:t xml:space="preserve"> in MAC-CE indicating </w:t>
      </w:r>
      <w:r w:rsidR="00840D7E" w:rsidRPr="00840D7E">
        <w:rPr>
          <w:b/>
          <w:bCs/>
          <w:sz w:val="20"/>
          <w:lang w:val="en-US" w:eastAsia="zh-CN"/>
        </w:rPr>
        <w:t>on-demand SSB</w:t>
      </w:r>
      <w:r w:rsidR="00840D7E">
        <w:rPr>
          <w:b/>
          <w:bCs/>
          <w:sz w:val="20"/>
          <w:lang w:val="en-US" w:eastAsia="zh-CN"/>
        </w:rPr>
        <w:t xml:space="preserve"> transmission, a field T can be included which value equal to </w:t>
      </w:r>
      <w:r w:rsidR="00840D7E" w:rsidRPr="00840D7E">
        <w:rPr>
          <w:b/>
          <w:bCs/>
          <w:sz w:val="20"/>
          <w:lang w:val="en-US" w:eastAsia="zh-CN"/>
        </w:rPr>
        <w:t xml:space="preserve">the time elapse between the slot boundary where the first on-demand SSB </w:t>
      </w:r>
      <w:proofErr w:type="gramStart"/>
      <w:r w:rsidR="00840D7E" w:rsidRPr="00840D7E">
        <w:rPr>
          <w:b/>
          <w:bCs/>
          <w:sz w:val="20"/>
          <w:lang w:val="en-US" w:eastAsia="zh-CN"/>
        </w:rPr>
        <w:t>actually is</w:t>
      </w:r>
      <w:proofErr w:type="gramEnd"/>
      <w:r w:rsidR="00840D7E" w:rsidRPr="00840D7E">
        <w:rPr>
          <w:b/>
          <w:bCs/>
          <w:sz w:val="20"/>
          <w:lang w:val="en-US" w:eastAsia="zh-CN"/>
        </w:rPr>
        <w:t xml:space="preserve"> transmitted and the slot boundary where </w:t>
      </w:r>
      <w:r w:rsidR="00840D7E" w:rsidRPr="00840D7E">
        <w:rPr>
          <w:b/>
          <w:bCs/>
          <w:sz w:val="20"/>
          <w:lang w:eastAsia="zh-CN"/>
        </w:rPr>
        <w:t>UE receives the MAC-CE signalling</w:t>
      </w:r>
      <w:r w:rsidRPr="00255436">
        <w:rPr>
          <w:b/>
          <w:bCs/>
          <w:sz w:val="20"/>
          <w:lang w:eastAsia="zh-CN"/>
        </w:rPr>
        <w:t>.</w:t>
      </w:r>
    </w:p>
    <w:bookmarkEnd w:id="28"/>
    <w:p w14:paraId="1EB7BAE1" w14:textId="77777777" w:rsidR="003B7991" w:rsidRPr="00C70600" w:rsidRDefault="003B7991" w:rsidP="00E30362">
      <w:pPr>
        <w:pStyle w:val="Style1"/>
        <w:spacing w:after="180"/>
        <w:jc w:val="both"/>
        <w:rPr>
          <w:iCs/>
          <w:sz w:val="20"/>
          <w:szCs w:val="16"/>
        </w:rPr>
      </w:pPr>
    </w:p>
    <w:p w14:paraId="5642F98E" w14:textId="581A1498" w:rsidR="00F37441" w:rsidRPr="00B066E0" w:rsidRDefault="00E25AB8" w:rsidP="00E30362">
      <w:pPr>
        <w:pStyle w:val="Heading1"/>
        <w:spacing w:before="0"/>
        <w:rPr>
          <w:b/>
          <w:sz w:val="22"/>
          <w:szCs w:val="22"/>
          <w:lang w:val="en-US" w:eastAsia="zh-CN"/>
        </w:rPr>
      </w:pPr>
      <w:r w:rsidRPr="00B066E0">
        <w:rPr>
          <w:lang w:val="en-US"/>
        </w:rPr>
        <w:t>3</w:t>
      </w:r>
      <w:r w:rsidR="009B772D">
        <w:rPr>
          <w:lang w:val="en-US"/>
        </w:rPr>
        <w:tab/>
      </w:r>
      <w:r w:rsidR="00DA0F18" w:rsidRPr="00B066E0">
        <w:rPr>
          <w:lang w:val="en-US"/>
        </w:rPr>
        <w:t>Conclusions</w:t>
      </w:r>
    </w:p>
    <w:p w14:paraId="746184F7" w14:textId="7AC0FDE4" w:rsidR="00973F50" w:rsidRDefault="00166EC7" w:rsidP="005049DA">
      <w:pPr>
        <w:jc w:val="both"/>
        <w:rPr>
          <w:sz w:val="20"/>
          <w:lang w:val="en-US" w:eastAsia="zh-CN"/>
        </w:rPr>
      </w:pPr>
      <w:r w:rsidRPr="007D3B23">
        <w:rPr>
          <w:sz w:val="20"/>
          <w:lang w:val="en-US" w:eastAsia="zh-CN"/>
        </w:rPr>
        <w:t>In this contribution</w:t>
      </w:r>
      <w:r w:rsidR="00737CB7" w:rsidRPr="007D3B23">
        <w:rPr>
          <w:sz w:val="20"/>
          <w:lang w:val="en-US" w:eastAsia="zh-CN"/>
        </w:rPr>
        <w:t xml:space="preserve">, we </w:t>
      </w:r>
      <w:r w:rsidR="00E64E14" w:rsidRPr="007D3B23">
        <w:rPr>
          <w:sz w:val="20"/>
          <w:lang w:val="en-US" w:eastAsia="zh-CN"/>
        </w:rPr>
        <w:t xml:space="preserve">discussed </w:t>
      </w:r>
      <w:r w:rsidR="0091692D">
        <w:rPr>
          <w:sz w:val="20"/>
          <w:lang w:val="en-US" w:eastAsia="zh-CN"/>
        </w:rPr>
        <w:t>the</w:t>
      </w:r>
      <w:r w:rsidR="00587D3D" w:rsidRPr="007D3B23">
        <w:rPr>
          <w:sz w:val="20"/>
          <w:lang w:val="en-US" w:eastAsia="zh-CN"/>
        </w:rPr>
        <w:t xml:space="preserve"> open</w:t>
      </w:r>
      <w:r w:rsidR="009C0A9A" w:rsidRPr="007D3B23">
        <w:rPr>
          <w:sz w:val="20"/>
          <w:lang w:val="en-US" w:eastAsia="zh-CN"/>
        </w:rPr>
        <w:t xml:space="preserve"> issues</w:t>
      </w:r>
      <w:r w:rsidR="00587D3D" w:rsidRPr="007D3B23">
        <w:rPr>
          <w:sz w:val="20"/>
          <w:lang w:val="en-US" w:eastAsia="zh-CN"/>
        </w:rPr>
        <w:t xml:space="preserve"> in the last</w:t>
      </w:r>
      <w:r w:rsidR="0091692D">
        <w:rPr>
          <w:sz w:val="20"/>
          <w:lang w:val="en-US" w:eastAsia="zh-CN"/>
        </w:rPr>
        <w:t xml:space="preserve"> </w:t>
      </w:r>
      <w:r w:rsidR="00745882" w:rsidRPr="007D3B23">
        <w:rPr>
          <w:sz w:val="20"/>
          <w:lang w:val="en-US" w:eastAsia="zh-CN"/>
        </w:rPr>
        <w:t xml:space="preserve">RAN1 </w:t>
      </w:r>
      <w:r w:rsidR="00587D3D" w:rsidRPr="007D3B23">
        <w:rPr>
          <w:sz w:val="20"/>
          <w:lang w:val="en-US" w:eastAsia="zh-CN"/>
        </w:rPr>
        <w:t xml:space="preserve">meeting and </w:t>
      </w:r>
      <w:r w:rsidR="009C5148">
        <w:rPr>
          <w:sz w:val="20"/>
          <w:lang w:val="en-US" w:eastAsia="zh-CN"/>
        </w:rPr>
        <w:t xml:space="preserve">after </w:t>
      </w:r>
      <w:r w:rsidR="00587D3D" w:rsidRPr="007D3B23">
        <w:rPr>
          <w:sz w:val="20"/>
          <w:lang w:val="en-US" w:eastAsia="zh-CN"/>
        </w:rPr>
        <w:t>further evaluation t</w:t>
      </w:r>
      <w:r w:rsidR="003F7A55" w:rsidRPr="007D3B23">
        <w:rPr>
          <w:sz w:val="20"/>
          <w:lang w:val="en-US" w:eastAsia="zh-CN"/>
        </w:rPr>
        <w:t>he</w:t>
      </w:r>
      <w:r w:rsidR="009C5148">
        <w:rPr>
          <w:sz w:val="20"/>
          <w:lang w:val="en-US" w:eastAsia="zh-CN"/>
        </w:rPr>
        <w:t xml:space="preserve"> proposals are provided</w:t>
      </w:r>
      <w:r w:rsidR="00973F50">
        <w:rPr>
          <w:sz w:val="20"/>
          <w:lang w:val="en-US" w:eastAsia="zh-CN"/>
        </w:rPr>
        <w:t xml:space="preserve"> below,</w:t>
      </w:r>
    </w:p>
    <w:p w14:paraId="75FE6CE2" w14:textId="77777777" w:rsidR="00C643C0" w:rsidRPr="00C643C0" w:rsidRDefault="00C643C0" w:rsidP="00C643C0">
      <w:pPr>
        <w:jc w:val="both"/>
        <w:rPr>
          <w:b/>
          <w:bCs/>
          <w:iCs/>
          <w:sz w:val="20"/>
          <w:lang w:eastAsia="zh-CN"/>
        </w:rPr>
      </w:pPr>
      <w:r w:rsidRPr="00C643C0">
        <w:rPr>
          <w:b/>
          <w:bCs/>
          <w:sz w:val="20"/>
          <w:lang w:eastAsia="zh-CN"/>
        </w:rPr>
        <w:t xml:space="preserve">Proposal 1: </w:t>
      </w:r>
      <w:r w:rsidRPr="00C643C0">
        <w:rPr>
          <w:b/>
          <w:bCs/>
          <w:sz w:val="20"/>
          <w:lang w:val="en-US" w:eastAsia="zh-CN"/>
        </w:rPr>
        <w:t>it is preferred supporting group-common DCI, and such DCI content can include periodicity and optionally the repetition number of on-demand SSB transmission</w:t>
      </w:r>
      <w:r w:rsidRPr="00C643C0">
        <w:rPr>
          <w:b/>
          <w:bCs/>
          <w:iCs/>
          <w:sz w:val="20"/>
          <w:lang w:eastAsia="zh-CN"/>
        </w:rPr>
        <w:t>.</w:t>
      </w:r>
    </w:p>
    <w:p w14:paraId="72F389E3" w14:textId="77777777" w:rsidR="00C643C0" w:rsidRPr="00C643C0" w:rsidRDefault="00C643C0" w:rsidP="00C643C0">
      <w:pPr>
        <w:jc w:val="both"/>
        <w:rPr>
          <w:b/>
          <w:bCs/>
          <w:sz w:val="20"/>
          <w:lang w:eastAsia="zh-CN"/>
        </w:rPr>
      </w:pPr>
      <w:r w:rsidRPr="00C643C0">
        <w:rPr>
          <w:b/>
          <w:bCs/>
          <w:sz w:val="20"/>
          <w:lang w:eastAsia="zh-CN"/>
        </w:rPr>
        <w:t xml:space="preserve">Proposal 2: new RRC signalling would be introduced if both Scenario 2 and 2A need to be supported so that </w:t>
      </w:r>
      <w:proofErr w:type="spellStart"/>
      <w:r w:rsidRPr="00C643C0">
        <w:rPr>
          <w:b/>
          <w:bCs/>
          <w:sz w:val="20"/>
          <w:lang w:eastAsia="zh-CN"/>
        </w:rPr>
        <w:t>gNB</w:t>
      </w:r>
      <w:proofErr w:type="spellEnd"/>
      <w:r w:rsidRPr="00C643C0">
        <w:rPr>
          <w:b/>
          <w:bCs/>
          <w:sz w:val="20"/>
          <w:lang w:eastAsia="zh-CN"/>
        </w:rPr>
        <w:t xml:space="preserve"> could trigger the on-demand SSB transmission before the UE receives the </w:t>
      </w:r>
      <w:proofErr w:type="spellStart"/>
      <w:r w:rsidRPr="00C643C0">
        <w:rPr>
          <w:b/>
          <w:bCs/>
          <w:sz w:val="20"/>
          <w:lang w:eastAsia="zh-CN"/>
        </w:rPr>
        <w:t>SCell</w:t>
      </w:r>
      <w:proofErr w:type="spellEnd"/>
      <w:r w:rsidRPr="00C643C0">
        <w:rPr>
          <w:b/>
          <w:bCs/>
          <w:sz w:val="20"/>
          <w:lang w:eastAsia="zh-CN"/>
        </w:rPr>
        <w:t xml:space="preserve"> activation command.</w:t>
      </w:r>
    </w:p>
    <w:p w14:paraId="1A04B097" w14:textId="77777777" w:rsidR="00C643C0" w:rsidRPr="00255436" w:rsidRDefault="00C643C0" w:rsidP="00C643C0">
      <w:pPr>
        <w:overflowPunct w:val="0"/>
        <w:autoSpaceDE w:val="0"/>
        <w:autoSpaceDN w:val="0"/>
        <w:adjustRightInd w:val="0"/>
        <w:snapToGrid w:val="0"/>
        <w:ind w:left="990" w:hanging="990"/>
        <w:jc w:val="both"/>
        <w:textAlignment w:val="baseline"/>
        <w:rPr>
          <w:b/>
          <w:bCs/>
          <w:sz w:val="20"/>
          <w:lang w:eastAsia="zh-CN"/>
        </w:rPr>
      </w:pPr>
      <w:r w:rsidRPr="00255436">
        <w:rPr>
          <w:b/>
          <w:bCs/>
          <w:sz w:val="20"/>
          <w:lang w:eastAsia="zh-CN"/>
        </w:rPr>
        <w:t xml:space="preserve">Proposal </w:t>
      </w:r>
      <w:r>
        <w:rPr>
          <w:b/>
          <w:bCs/>
          <w:sz w:val="20"/>
          <w:lang w:eastAsia="zh-CN"/>
        </w:rPr>
        <w:t>3</w:t>
      </w:r>
      <w:r w:rsidRPr="00255436">
        <w:rPr>
          <w:b/>
          <w:bCs/>
          <w:sz w:val="20"/>
          <w:lang w:eastAsia="zh-CN"/>
        </w:rPr>
        <w:t>:</w:t>
      </w:r>
      <w:r>
        <w:rPr>
          <w:b/>
          <w:bCs/>
          <w:sz w:val="20"/>
          <w:lang w:eastAsia="zh-CN"/>
        </w:rPr>
        <w:t xml:space="preserve"> in MAC-CE indicating </w:t>
      </w:r>
      <w:r w:rsidRPr="00840D7E">
        <w:rPr>
          <w:b/>
          <w:bCs/>
          <w:sz w:val="20"/>
          <w:lang w:val="en-US" w:eastAsia="zh-CN"/>
        </w:rPr>
        <w:t>on-demand SSB</w:t>
      </w:r>
      <w:r>
        <w:rPr>
          <w:b/>
          <w:bCs/>
          <w:sz w:val="20"/>
          <w:lang w:val="en-US" w:eastAsia="zh-CN"/>
        </w:rPr>
        <w:t xml:space="preserve"> transmission, a field T can be included which value equal to </w:t>
      </w:r>
      <w:r w:rsidRPr="00840D7E">
        <w:rPr>
          <w:b/>
          <w:bCs/>
          <w:sz w:val="20"/>
          <w:lang w:val="en-US" w:eastAsia="zh-CN"/>
        </w:rPr>
        <w:t xml:space="preserve">the time elapse between the slot boundary where the first on-demand SSB </w:t>
      </w:r>
      <w:proofErr w:type="gramStart"/>
      <w:r w:rsidRPr="00840D7E">
        <w:rPr>
          <w:b/>
          <w:bCs/>
          <w:sz w:val="20"/>
          <w:lang w:val="en-US" w:eastAsia="zh-CN"/>
        </w:rPr>
        <w:t>actually is</w:t>
      </w:r>
      <w:proofErr w:type="gramEnd"/>
      <w:r w:rsidRPr="00840D7E">
        <w:rPr>
          <w:b/>
          <w:bCs/>
          <w:sz w:val="20"/>
          <w:lang w:val="en-US" w:eastAsia="zh-CN"/>
        </w:rPr>
        <w:t xml:space="preserve"> transmitted and the slot boundary where </w:t>
      </w:r>
      <w:r w:rsidRPr="00840D7E">
        <w:rPr>
          <w:b/>
          <w:bCs/>
          <w:sz w:val="20"/>
          <w:lang w:eastAsia="zh-CN"/>
        </w:rPr>
        <w:t>UE receives the MAC-CE signalling</w:t>
      </w:r>
      <w:r w:rsidRPr="00255436">
        <w:rPr>
          <w:b/>
          <w:bCs/>
          <w:sz w:val="20"/>
          <w:lang w:eastAsia="zh-CN"/>
        </w:rPr>
        <w:t>.</w:t>
      </w:r>
    </w:p>
    <w:p w14:paraId="0B631210" w14:textId="77777777" w:rsidR="00D60EBA" w:rsidRPr="005230F7" w:rsidRDefault="00D60EBA" w:rsidP="005049DA">
      <w:pPr>
        <w:jc w:val="both"/>
        <w:rPr>
          <w:sz w:val="20"/>
          <w:lang w:eastAsia="zh-CN"/>
        </w:rPr>
      </w:pPr>
    </w:p>
    <w:bookmarkEnd w:id="6"/>
    <w:bookmarkEnd w:id="7"/>
    <w:p w14:paraId="6B9637D8" w14:textId="48F43744" w:rsidR="00FA090E" w:rsidRDefault="00FA090E" w:rsidP="00E30362">
      <w:pPr>
        <w:pStyle w:val="Heading1"/>
        <w:spacing w:before="0"/>
        <w:rPr>
          <w:lang w:val="en-US"/>
        </w:rPr>
      </w:pPr>
      <w:r w:rsidRPr="00B066E0">
        <w:rPr>
          <w:lang w:val="en-US"/>
        </w:rPr>
        <w:lastRenderedPageBreak/>
        <w:t>4. References</w:t>
      </w:r>
    </w:p>
    <w:p w14:paraId="1028DCA6" w14:textId="4324E0B3" w:rsidR="00C8602A" w:rsidRDefault="00C8602A" w:rsidP="0056550D">
      <w:pPr>
        <w:rPr>
          <w:noProof/>
          <w:sz w:val="20"/>
          <w:lang w:val="en-US"/>
        </w:rPr>
      </w:pPr>
      <w:r>
        <w:rPr>
          <w:sz w:val="20"/>
          <w:lang w:val="en-US"/>
        </w:rPr>
        <w:t>[</w:t>
      </w:r>
      <w:r w:rsidR="0032246D">
        <w:rPr>
          <w:sz w:val="20"/>
          <w:lang w:val="en-US"/>
        </w:rPr>
        <w:t>1</w:t>
      </w:r>
      <w:r>
        <w:rPr>
          <w:sz w:val="20"/>
          <w:lang w:val="en-US"/>
        </w:rPr>
        <w:t xml:space="preserve">] </w:t>
      </w:r>
      <w:r w:rsidR="003B7991">
        <w:rPr>
          <w:sz w:val="20"/>
          <w:lang w:val="en-US"/>
        </w:rPr>
        <w:t>R</w:t>
      </w:r>
      <w:r w:rsidR="00612E0B">
        <w:rPr>
          <w:sz w:val="20"/>
          <w:lang w:val="en-US"/>
        </w:rPr>
        <w:t>AN</w:t>
      </w:r>
      <w:r w:rsidR="003B7991">
        <w:rPr>
          <w:sz w:val="20"/>
          <w:lang w:val="en-US"/>
        </w:rPr>
        <w:t>1</w:t>
      </w:r>
      <w:r w:rsidR="000C7A76">
        <w:rPr>
          <w:sz w:val="20"/>
          <w:lang w:val="en-US"/>
        </w:rPr>
        <w:t>#11</w:t>
      </w:r>
      <w:r w:rsidR="00E83E53">
        <w:rPr>
          <w:sz w:val="20"/>
          <w:lang w:val="en-US"/>
        </w:rPr>
        <w:t>7</w:t>
      </w:r>
      <w:r w:rsidR="000C7A76">
        <w:rPr>
          <w:sz w:val="20"/>
          <w:lang w:val="en-US"/>
        </w:rPr>
        <w:t xml:space="preserve"> Chair’s notes</w:t>
      </w:r>
      <w:r w:rsidR="003B7991">
        <w:rPr>
          <w:sz w:val="20"/>
          <w:lang w:val="en-US"/>
        </w:rPr>
        <w:t>,</w:t>
      </w:r>
      <w:r w:rsidR="000C7A76">
        <w:rPr>
          <w:sz w:val="20"/>
          <w:lang w:val="en-US"/>
        </w:rPr>
        <w:t xml:space="preserve"> </w:t>
      </w:r>
    </w:p>
    <w:p w14:paraId="2358F856" w14:textId="273BB9E2" w:rsidR="00E73C1F" w:rsidRDefault="00E73C1F" w:rsidP="0056550D">
      <w:pPr>
        <w:rPr>
          <w:noProof/>
          <w:sz w:val="20"/>
          <w:lang w:val="en-US"/>
        </w:rPr>
      </w:pPr>
    </w:p>
    <w:sectPr w:rsidR="00E73C1F" w:rsidSect="00790CE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5BC11" w14:textId="77777777" w:rsidR="0008561C" w:rsidRDefault="0008561C">
      <w:r>
        <w:separator/>
      </w:r>
    </w:p>
  </w:endnote>
  <w:endnote w:type="continuationSeparator" w:id="0">
    <w:p w14:paraId="3876C951" w14:textId="77777777" w:rsidR="0008561C" w:rsidRDefault="0008561C">
      <w:r>
        <w:continuationSeparator/>
      </w:r>
    </w:p>
  </w:endnote>
  <w:endnote w:type="continuationNotice" w:id="1">
    <w:p w14:paraId="26EEC18D" w14:textId="77777777" w:rsidR="0008561C" w:rsidRDefault="000856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93935B" w14:textId="77777777" w:rsidR="0008561C" w:rsidRDefault="0008561C">
      <w:r>
        <w:separator/>
      </w:r>
    </w:p>
  </w:footnote>
  <w:footnote w:type="continuationSeparator" w:id="0">
    <w:p w14:paraId="49008736" w14:textId="77777777" w:rsidR="0008561C" w:rsidRDefault="0008561C">
      <w:r>
        <w:continuationSeparator/>
      </w:r>
    </w:p>
  </w:footnote>
  <w:footnote w:type="continuationNotice" w:id="1">
    <w:p w14:paraId="7A5E7424" w14:textId="77777777" w:rsidR="0008561C" w:rsidRDefault="000856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D8B21" w14:textId="77777777" w:rsidR="00A16955" w:rsidRDefault="00A1695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B1D4B"/>
    <w:multiLevelType w:val="hybridMultilevel"/>
    <w:tmpl w:val="0DAE1ED8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0C5F2A"/>
    <w:multiLevelType w:val="hybridMultilevel"/>
    <w:tmpl w:val="F1C821C4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7DA94D2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cs="Times New Roman" w:hint="default"/>
      </w:rPr>
    </w:lvl>
    <w:lvl w:ilvl="2" w:tplc="0409000B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C03EF4"/>
    <w:multiLevelType w:val="hybridMultilevel"/>
    <w:tmpl w:val="991E8BCE"/>
    <w:lvl w:ilvl="0" w:tplc="1E808208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913C7"/>
    <w:multiLevelType w:val="hybridMultilevel"/>
    <w:tmpl w:val="DCCE4CA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1D3D6B"/>
    <w:multiLevelType w:val="hybridMultilevel"/>
    <w:tmpl w:val="E7CC345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D1C5F40"/>
    <w:multiLevelType w:val="multilevel"/>
    <w:tmpl w:val="1D1C5F4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55A60"/>
    <w:multiLevelType w:val="hybridMultilevel"/>
    <w:tmpl w:val="BA8E5C3A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D30F9"/>
    <w:multiLevelType w:val="multilevel"/>
    <w:tmpl w:val="D63EC72A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609BD"/>
    <w:multiLevelType w:val="hybridMultilevel"/>
    <w:tmpl w:val="7674CA1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E6CF9"/>
    <w:multiLevelType w:val="hybridMultilevel"/>
    <w:tmpl w:val="A7E80738"/>
    <w:lvl w:ilvl="0" w:tplc="DD0495BA">
      <w:start w:val="1"/>
      <w:numFmt w:val="bullet"/>
      <w:lvlText w:val="‐"/>
      <w:lvlJc w:val="left"/>
      <w:pPr>
        <w:ind w:left="1572" w:hanging="36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4" w15:restartNumberingAfterBreak="0">
    <w:nsid w:val="40CE67F3"/>
    <w:multiLevelType w:val="multilevel"/>
    <w:tmpl w:val="03CCEF7E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000B6"/>
    <w:multiLevelType w:val="multilevel"/>
    <w:tmpl w:val="4EF000B6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7556A"/>
    <w:multiLevelType w:val="hybridMultilevel"/>
    <w:tmpl w:val="354AB82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F312E0A"/>
    <w:multiLevelType w:val="multilevel"/>
    <w:tmpl w:val="5548050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80" w:hanging="2520"/>
      </w:pPr>
      <w:rPr>
        <w:rFonts w:hint="default"/>
      </w:rPr>
    </w:lvl>
  </w:abstractNum>
  <w:abstractNum w:abstractNumId="22" w15:restartNumberingAfterBreak="0">
    <w:nsid w:val="601720F1"/>
    <w:multiLevelType w:val="multilevel"/>
    <w:tmpl w:val="601720F1"/>
    <w:lvl w:ilvl="0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1B06F5B"/>
    <w:multiLevelType w:val="hybridMultilevel"/>
    <w:tmpl w:val="983A8E72"/>
    <w:lvl w:ilvl="0" w:tplc="BB20481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63170"/>
    <w:multiLevelType w:val="hybridMultilevel"/>
    <w:tmpl w:val="96302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B0F40"/>
    <w:multiLevelType w:val="hybridMultilevel"/>
    <w:tmpl w:val="559A67B4"/>
    <w:lvl w:ilvl="0" w:tplc="0409000B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72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04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48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6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6" w15:restartNumberingAfterBreak="0">
    <w:nsid w:val="67A0370B"/>
    <w:multiLevelType w:val="hybridMultilevel"/>
    <w:tmpl w:val="D44263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36C19"/>
    <w:multiLevelType w:val="hybridMultilevel"/>
    <w:tmpl w:val="800CA9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13240"/>
    <w:multiLevelType w:val="hybridMultilevel"/>
    <w:tmpl w:val="E04EA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D52F27"/>
    <w:multiLevelType w:val="multilevel"/>
    <w:tmpl w:val="79D52F2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05056778">
    <w:abstractNumId w:val="21"/>
  </w:num>
  <w:num w:numId="2" w16cid:durableId="379716639">
    <w:abstractNumId w:val="8"/>
  </w:num>
  <w:num w:numId="3" w16cid:durableId="1599678098">
    <w:abstractNumId w:val="3"/>
  </w:num>
  <w:num w:numId="4" w16cid:durableId="1838644975">
    <w:abstractNumId w:val="17"/>
  </w:num>
  <w:num w:numId="5" w16cid:durableId="582641616">
    <w:abstractNumId w:val="22"/>
  </w:num>
  <w:num w:numId="6" w16cid:durableId="18554148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007485">
    <w:abstractNumId w:val="29"/>
  </w:num>
  <w:num w:numId="8" w16cid:durableId="543252108">
    <w:abstractNumId w:val="9"/>
  </w:num>
  <w:num w:numId="9" w16cid:durableId="81948459">
    <w:abstractNumId w:val="5"/>
  </w:num>
  <w:num w:numId="10" w16cid:durableId="860047439">
    <w:abstractNumId w:val="4"/>
  </w:num>
  <w:num w:numId="11" w16cid:durableId="560483248">
    <w:abstractNumId w:val="0"/>
  </w:num>
  <w:num w:numId="12" w16cid:durableId="7146870">
    <w:abstractNumId w:val="12"/>
  </w:num>
  <w:num w:numId="13" w16cid:durableId="760420047">
    <w:abstractNumId w:val="14"/>
  </w:num>
  <w:num w:numId="14" w16cid:durableId="957101269">
    <w:abstractNumId w:val="10"/>
  </w:num>
  <w:num w:numId="15" w16cid:durableId="1146817396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415897">
    <w:abstractNumId w:val="23"/>
  </w:num>
  <w:num w:numId="17" w16cid:durableId="2128039179">
    <w:abstractNumId w:val="29"/>
  </w:num>
  <w:num w:numId="18" w16cid:durableId="1467967546">
    <w:abstractNumId w:val="11"/>
  </w:num>
  <w:num w:numId="19" w16cid:durableId="1176310441">
    <w:abstractNumId w:val="1"/>
  </w:num>
  <w:num w:numId="20" w16cid:durableId="640114332">
    <w:abstractNumId w:val="3"/>
  </w:num>
  <w:num w:numId="21" w16cid:durableId="675350832">
    <w:abstractNumId w:val="29"/>
  </w:num>
  <w:num w:numId="22" w16cid:durableId="911740157">
    <w:abstractNumId w:val="3"/>
  </w:num>
  <w:num w:numId="23" w16cid:durableId="1227766601">
    <w:abstractNumId w:val="29"/>
  </w:num>
  <w:num w:numId="24" w16cid:durableId="812405685">
    <w:abstractNumId w:val="16"/>
  </w:num>
  <w:num w:numId="25" w16cid:durableId="1324814228">
    <w:abstractNumId w:val="27"/>
  </w:num>
  <w:num w:numId="26" w16cid:durableId="1767076753">
    <w:abstractNumId w:val="28"/>
  </w:num>
  <w:num w:numId="27" w16cid:durableId="384260074">
    <w:abstractNumId w:val="24"/>
  </w:num>
  <w:num w:numId="28" w16cid:durableId="1099252212">
    <w:abstractNumId w:val="20"/>
  </w:num>
  <w:num w:numId="29" w16cid:durableId="1566141349">
    <w:abstractNumId w:val="26"/>
  </w:num>
  <w:num w:numId="30" w16cid:durableId="372077866">
    <w:abstractNumId w:val="6"/>
  </w:num>
  <w:num w:numId="31" w16cid:durableId="1882402336">
    <w:abstractNumId w:val="2"/>
  </w:num>
  <w:num w:numId="32" w16cid:durableId="235944397">
    <w:abstractNumId w:val="2"/>
  </w:num>
  <w:num w:numId="33" w16cid:durableId="1822965165">
    <w:abstractNumId w:val="25"/>
  </w:num>
  <w:num w:numId="34" w16cid:durableId="1366638242">
    <w:abstractNumId w:val="2"/>
  </w:num>
  <w:num w:numId="35" w16cid:durableId="341594361">
    <w:abstractNumId w:val="7"/>
  </w:num>
  <w:num w:numId="36" w16cid:durableId="445345974">
    <w:abstractNumId w:val="18"/>
  </w:num>
  <w:num w:numId="37" w16cid:durableId="1046491141">
    <w:abstractNumId w:val="7"/>
  </w:num>
  <w:num w:numId="38" w16cid:durableId="849180507">
    <w:abstractNumId w:val="13"/>
  </w:num>
  <w:num w:numId="39" w16cid:durableId="1957327837">
    <w:abstractNumId w:val="15"/>
  </w:num>
  <w:num w:numId="40" w16cid:durableId="129872823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QUANFeO2y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B65"/>
    <w:rsid w:val="00004C49"/>
    <w:rsid w:val="00005136"/>
    <w:rsid w:val="00005164"/>
    <w:rsid w:val="00005340"/>
    <w:rsid w:val="00005C7A"/>
    <w:rsid w:val="00006B6E"/>
    <w:rsid w:val="00006DE8"/>
    <w:rsid w:val="000075C8"/>
    <w:rsid w:val="00010805"/>
    <w:rsid w:val="00011A31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3C"/>
    <w:rsid w:val="00016349"/>
    <w:rsid w:val="0001636E"/>
    <w:rsid w:val="00016639"/>
    <w:rsid w:val="00016CF4"/>
    <w:rsid w:val="00016DDD"/>
    <w:rsid w:val="0002047E"/>
    <w:rsid w:val="0002065C"/>
    <w:rsid w:val="00020D8E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200"/>
    <w:rsid w:val="000234E7"/>
    <w:rsid w:val="000238EB"/>
    <w:rsid w:val="00023911"/>
    <w:rsid w:val="0002438D"/>
    <w:rsid w:val="00024533"/>
    <w:rsid w:val="00024860"/>
    <w:rsid w:val="00025783"/>
    <w:rsid w:val="00025F38"/>
    <w:rsid w:val="000269D0"/>
    <w:rsid w:val="00026BC5"/>
    <w:rsid w:val="00026BD7"/>
    <w:rsid w:val="00027794"/>
    <w:rsid w:val="000277F8"/>
    <w:rsid w:val="00027A0D"/>
    <w:rsid w:val="000305A8"/>
    <w:rsid w:val="000310F0"/>
    <w:rsid w:val="000318A7"/>
    <w:rsid w:val="00032316"/>
    <w:rsid w:val="00033E3D"/>
    <w:rsid w:val="00033F9C"/>
    <w:rsid w:val="00034226"/>
    <w:rsid w:val="00034754"/>
    <w:rsid w:val="00034869"/>
    <w:rsid w:val="000348E9"/>
    <w:rsid w:val="00037663"/>
    <w:rsid w:val="000376C4"/>
    <w:rsid w:val="0004127E"/>
    <w:rsid w:val="000418EB"/>
    <w:rsid w:val="00041CBC"/>
    <w:rsid w:val="00041E15"/>
    <w:rsid w:val="00041E19"/>
    <w:rsid w:val="00042463"/>
    <w:rsid w:val="000459C2"/>
    <w:rsid w:val="00045FDD"/>
    <w:rsid w:val="00046579"/>
    <w:rsid w:val="000472AC"/>
    <w:rsid w:val="00047B1D"/>
    <w:rsid w:val="00050274"/>
    <w:rsid w:val="000503D6"/>
    <w:rsid w:val="00050770"/>
    <w:rsid w:val="00050B15"/>
    <w:rsid w:val="00050F20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225"/>
    <w:rsid w:val="00063606"/>
    <w:rsid w:val="00064546"/>
    <w:rsid w:val="00064658"/>
    <w:rsid w:val="000647DA"/>
    <w:rsid w:val="00064BB5"/>
    <w:rsid w:val="000651D4"/>
    <w:rsid w:val="00065DAE"/>
    <w:rsid w:val="000664C4"/>
    <w:rsid w:val="00066555"/>
    <w:rsid w:val="00066831"/>
    <w:rsid w:val="00066F78"/>
    <w:rsid w:val="000677C8"/>
    <w:rsid w:val="00067F13"/>
    <w:rsid w:val="0007157C"/>
    <w:rsid w:val="000715FB"/>
    <w:rsid w:val="000720E4"/>
    <w:rsid w:val="00072186"/>
    <w:rsid w:val="000721B1"/>
    <w:rsid w:val="000725DB"/>
    <w:rsid w:val="000735F2"/>
    <w:rsid w:val="0007468B"/>
    <w:rsid w:val="00074FC3"/>
    <w:rsid w:val="0007521E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58A"/>
    <w:rsid w:val="00084191"/>
    <w:rsid w:val="000842F9"/>
    <w:rsid w:val="0008465C"/>
    <w:rsid w:val="0008466C"/>
    <w:rsid w:val="00084A4A"/>
    <w:rsid w:val="00084BA7"/>
    <w:rsid w:val="00084CDC"/>
    <w:rsid w:val="0008561C"/>
    <w:rsid w:val="00086249"/>
    <w:rsid w:val="000862F2"/>
    <w:rsid w:val="00086462"/>
    <w:rsid w:val="000866BC"/>
    <w:rsid w:val="000867DB"/>
    <w:rsid w:val="000869D4"/>
    <w:rsid w:val="00086FE0"/>
    <w:rsid w:val="00090554"/>
    <w:rsid w:val="00090784"/>
    <w:rsid w:val="000916D5"/>
    <w:rsid w:val="0009185E"/>
    <w:rsid w:val="00092693"/>
    <w:rsid w:val="00093088"/>
    <w:rsid w:val="00093396"/>
    <w:rsid w:val="000938E7"/>
    <w:rsid w:val="0009392C"/>
    <w:rsid w:val="00093C13"/>
    <w:rsid w:val="00094214"/>
    <w:rsid w:val="00094BBB"/>
    <w:rsid w:val="00094D8F"/>
    <w:rsid w:val="00094E16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15D"/>
    <w:rsid w:val="000A6321"/>
    <w:rsid w:val="000A6394"/>
    <w:rsid w:val="000A6B3F"/>
    <w:rsid w:val="000A7129"/>
    <w:rsid w:val="000A7DED"/>
    <w:rsid w:val="000A7ED1"/>
    <w:rsid w:val="000B15FA"/>
    <w:rsid w:val="000B2EBD"/>
    <w:rsid w:val="000B46F3"/>
    <w:rsid w:val="000B496C"/>
    <w:rsid w:val="000B4AE2"/>
    <w:rsid w:val="000B4C46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1D"/>
    <w:rsid w:val="000C2FE1"/>
    <w:rsid w:val="000C321F"/>
    <w:rsid w:val="000C3A2A"/>
    <w:rsid w:val="000C4B76"/>
    <w:rsid w:val="000C52E9"/>
    <w:rsid w:val="000C575F"/>
    <w:rsid w:val="000C5891"/>
    <w:rsid w:val="000C5F6E"/>
    <w:rsid w:val="000C6247"/>
    <w:rsid w:val="000C6598"/>
    <w:rsid w:val="000C71F7"/>
    <w:rsid w:val="000C74CE"/>
    <w:rsid w:val="000C770A"/>
    <w:rsid w:val="000C7A76"/>
    <w:rsid w:val="000C7B2D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70E"/>
    <w:rsid w:val="000D3C21"/>
    <w:rsid w:val="000D41D1"/>
    <w:rsid w:val="000D4A09"/>
    <w:rsid w:val="000D5243"/>
    <w:rsid w:val="000D5DE6"/>
    <w:rsid w:val="000D670F"/>
    <w:rsid w:val="000D7097"/>
    <w:rsid w:val="000D72F4"/>
    <w:rsid w:val="000D73D0"/>
    <w:rsid w:val="000D7C79"/>
    <w:rsid w:val="000E0F58"/>
    <w:rsid w:val="000E1328"/>
    <w:rsid w:val="000E1FC7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4ECA"/>
    <w:rsid w:val="000E4EFB"/>
    <w:rsid w:val="000E5918"/>
    <w:rsid w:val="000E5AD8"/>
    <w:rsid w:val="000E5DC4"/>
    <w:rsid w:val="000E601E"/>
    <w:rsid w:val="000E6F22"/>
    <w:rsid w:val="000E7229"/>
    <w:rsid w:val="000E7E53"/>
    <w:rsid w:val="000F0548"/>
    <w:rsid w:val="000F08E8"/>
    <w:rsid w:val="000F1283"/>
    <w:rsid w:val="000F13D8"/>
    <w:rsid w:val="000F1774"/>
    <w:rsid w:val="000F1A8D"/>
    <w:rsid w:val="000F223E"/>
    <w:rsid w:val="000F24E3"/>
    <w:rsid w:val="000F2746"/>
    <w:rsid w:val="000F3A7F"/>
    <w:rsid w:val="000F3C40"/>
    <w:rsid w:val="000F4C92"/>
    <w:rsid w:val="000F4F32"/>
    <w:rsid w:val="000F5509"/>
    <w:rsid w:val="000F58F4"/>
    <w:rsid w:val="000F5D84"/>
    <w:rsid w:val="000F67B5"/>
    <w:rsid w:val="000F68D4"/>
    <w:rsid w:val="000F7850"/>
    <w:rsid w:val="00100297"/>
    <w:rsid w:val="0010072E"/>
    <w:rsid w:val="00101668"/>
    <w:rsid w:val="00101990"/>
    <w:rsid w:val="00101E70"/>
    <w:rsid w:val="0010295D"/>
    <w:rsid w:val="00102BDC"/>
    <w:rsid w:val="00104DB4"/>
    <w:rsid w:val="00105B71"/>
    <w:rsid w:val="0010636B"/>
    <w:rsid w:val="00106D34"/>
    <w:rsid w:val="0010717F"/>
    <w:rsid w:val="001071E1"/>
    <w:rsid w:val="00107662"/>
    <w:rsid w:val="001077E9"/>
    <w:rsid w:val="00110CB3"/>
    <w:rsid w:val="00112C48"/>
    <w:rsid w:val="00112C9C"/>
    <w:rsid w:val="00113940"/>
    <w:rsid w:val="001139D2"/>
    <w:rsid w:val="001141D1"/>
    <w:rsid w:val="0011519F"/>
    <w:rsid w:val="00115534"/>
    <w:rsid w:val="00115D56"/>
    <w:rsid w:val="00116546"/>
    <w:rsid w:val="00116BAD"/>
    <w:rsid w:val="0011726B"/>
    <w:rsid w:val="00117A0D"/>
    <w:rsid w:val="00117ABB"/>
    <w:rsid w:val="00120DF1"/>
    <w:rsid w:val="00120F3B"/>
    <w:rsid w:val="00121650"/>
    <w:rsid w:val="00121B0D"/>
    <w:rsid w:val="001220F7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556"/>
    <w:rsid w:val="00131C31"/>
    <w:rsid w:val="00132745"/>
    <w:rsid w:val="001337D6"/>
    <w:rsid w:val="00133E39"/>
    <w:rsid w:val="0013456F"/>
    <w:rsid w:val="001345B5"/>
    <w:rsid w:val="00134A53"/>
    <w:rsid w:val="00135815"/>
    <w:rsid w:val="00136A5C"/>
    <w:rsid w:val="00137560"/>
    <w:rsid w:val="001406B1"/>
    <w:rsid w:val="001415A6"/>
    <w:rsid w:val="00141648"/>
    <w:rsid w:val="00141C25"/>
    <w:rsid w:val="001426A8"/>
    <w:rsid w:val="0014283F"/>
    <w:rsid w:val="00142B7F"/>
    <w:rsid w:val="00143251"/>
    <w:rsid w:val="001438CC"/>
    <w:rsid w:val="00143AB5"/>
    <w:rsid w:val="001445C8"/>
    <w:rsid w:val="00145D43"/>
    <w:rsid w:val="00145D72"/>
    <w:rsid w:val="001467DA"/>
    <w:rsid w:val="00147524"/>
    <w:rsid w:val="00147DDF"/>
    <w:rsid w:val="00150061"/>
    <w:rsid w:val="001510F0"/>
    <w:rsid w:val="0015184F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44C"/>
    <w:rsid w:val="00157D61"/>
    <w:rsid w:val="00160CB4"/>
    <w:rsid w:val="00161D04"/>
    <w:rsid w:val="00161F4B"/>
    <w:rsid w:val="00162578"/>
    <w:rsid w:val="00163A87"/>
    <w:rsid w:val="00163E50"/>
    <w:rsid w:val="00163EE4"/>
    <w:rsid w:val="00164264"/>
    <w:rsid w:val="001642FF"/>
    <w:rsid w:val="00164AE0"/>
    <w:rsid w:val="00165CDB"/>
    <w:rsid w:val="001660A7"/>
    <w:rsid w:val="00166174"/>
    <w:rsid w:val="001664C2"/>
    <w:rsid w:val="00166EC7"/>
    <w:rsid w:val="00167287"/>
    <w:rsid w:val="001678AF"/>
    <w:rsid w:val="00167D54"/>
    <w:rsid w:val="00167FE6"/>
    <w:rsid w:val="001700DD"/>
    <w:rsid w:val="00171835"/>
    <w:rsid w:val="00171B4B"/>
    <w:rsid w:val="001720E4"/>
    <w:rsid w:val="00172509"/>
    <w:rsid w:val="0017462D"/>
    <w:rsid w:val="001752FB"/>
    <w:rsid w:val="00175B7D"/>
    <w:rsid w:val="00176C61"/>
    <w:rsid w:val="00176EAF"/>
    <w:rsid w:val="00177420"/>
    <w:rsid w:val="00177D8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5AA6"/>
    <w:rsid w:val="0018646F"/>
    <w:rsid w:val="0018708F"/>
    <w:rsid w:val="0018734A"/>
    <w:rsid w:val="00187C87"/>
    <w:rsid w:val="00187CF2"/>
    <w:rsid w:val="00187D36"/>
    <w:rsid w:val="00190444"/>
    <w:rsid w:val="001904B2"/>
    <w:rsid w:val="00190C39"/>
    <w:rsid w:val="00191661"/>
    <w:rsid w:val="00192482"/>
    <w:rsid w:val="00192A51"/>
    <w:rsid w:val="00192C46"/>
    <w:rsid w:val="00193C3B"/>
    <w:rsid w:val="00194136"/>
    <w:rsid w:val="0019476E"/>
    <w:rsid w:val="00194BAA"/>
    <w:rsid w:val="001957A5"/>
    <w:rsid w:val="0019595A"/>
    <w:rsid w:val="00195A0D"/>
    <w:rsid w:val="00195AAF"/>
    <w:rsid w:val="00195BDD"/>
    <w:rsid w:val="00195C3A"/>
    <w:rsid w:val="00196010"/>
    <w:rsid w:val="00196246"/>
    <w:rsid w:val="00197D87"/>
    <w:rsid w:val="001A04F7"/>
    <w:rsid w:val="001A08B3"/>
    <w:rsid w:val="001A0929"/>
    <w:rsid w:val="001A0E9D"/>
    <w:rsid w:val="001A0F10"/>
    <w:rsid w:val="001A1E93"/>
    <w:rsid w:val="001A2BB0"/>
    <w:rsid w:val="001A2C7E"/>
    <w:rsid w:val="001A2E06"/>
    <w:rsid w:val="001A2EC9"/>
    <w:rsid w:val="001A2FB0"/>
    <w:rsid w:val="001A3A83"/>
    <w:rsid w:val="001A58C4"/>
    <w:rsid w:val="001A6788"/>
    <w:rsid w:val="001A7B60"/>
    <w:rsid w:val="001B14A9"/>
    <w:rsid w:val="001B1CD3"/>
    <w:rsid w:val="001B2868"/>
    <w:rsid w:val="001B36D3"/>
    <w:rsid w:val="001B37A3"/>
    <w:rsid w:val="001B3A78"/>
    <w:rsid w:val="001B41A2"/>
    <w:rsid w:val="001B52F0"/>
    <w:rsid w:val="001B55B0"/>
    <w:rsid w:val="001B5FFB"/>
    <w:rsid w:val="001B6A8C"/>
    <w:rsid w:val="001B6FC8"/>
    <w:rsid w:val="001B7088"/>
    <w:rsid w:val="001B723A"/>
    <w:rsid w:val="001B7A65"/>
    <w:rsid w:val="001B7BAD"/>
    <w:rsid w:val="001C0281"/>
    <w:rsid w:val="001C0D07"/>
    <w:rsid w:val="001C112D"/>
    <w:rsid w:val="001C141E"/>
    <w:rsid w:val="001C1867"/>
    <w:rsid w:val="001C19DC"/>
    <w:rsid w:val="001C2F2B"/>
    <w:rsid w:val="001C3462"/>
    <w:rsid w:val="001C3D7A"/>
    <w:rsid w:val="001C4E28"/>
    <w:rsid w:val="001C5470"/>
    <w:rsid w:val="001C5E8C"/>
    <w:rsid w:val="001C62C2"/>
    <w:rsid w:val="001C62C7"/>
    <w:rsid w:val="001C6764"/>
    <w:rsid w:val="001C797D"/>
    <w:rsid w:val="001D09B1"/>
    <w:rsid w:val="001D143E"/>
    <w:rsid w:val="001D276B"/>
    <w:rsid w:val="001D297E"/>
    <w:rsid w:val="001D2EED"/>
    <w:rsid w:val="001D3193"/>
    <w:rsid w:val="001D4E40"/>
    <w:rsid w:val="001D5053"/>
    <w:rsid w:val="001D569A"/>
    <w:rsid w:val="001D6ECC"/>
    <w:rsid w:val="001D7C2F"/>
    <w:rsid w:val="001E01FC"/>
    <w:rsid w:val="001E1563"/>
    <w:rsid w:val="001E1746"/>
    <w:rsid w:val="001E21AD"/>
    <w:rsid w:val="001E2235"/>
    <w:rsid w:val="001E22F8"/>
    <w:rsid w:val="001E24F6"/>
    <w:rsid w:val="001E29D4"/>
    <w:rsid w:val="001E3093"/>
    <w:rsid w:val="001E3CF9"/>
    <w:rsid w:val="001E41F3"/>
    <w:rsid w:val="001E4866"/>
    <w:rsid w:val="001E5390"/>
    <w:rsid w:val="001E602E"/>
    <w:rsid w:val="001E64CA"/>
    <w:rsid w:val="001E6695"/>
    <w:rsid w:val="001E7183"/>
    <w:rsid w:val="001E720C"/>
    <w:rsid w:val="001E7E88"/>
    <w:rsid w:val="001F0283"/>
    <w:rsid w:val="001F090E"/>
    <w:rsid w:val="001F1E44"/>
    <w:rsid w:val="001F258E"/>
    <w:rsid w:val="001F2981"/>
    <w:rsid w:val="001F31AC"/>
    <w:rsid w:val="001F35AE"/>
    <w:rsid w:val="001F3EA1"/>
    <w:rsid w:val="001F4AF0"/>
    <w:rsid w:val="001F5719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2EFE"/>
    <w:rsid w:val="00204372"/>
    <w:rsid w:val="00206442"/>
    <w:rsid w:val="0020694C"/>
    <w:rsid w:val="00206A53"/>
    <w:rsid w:val="00206E0C"/>
    <w:rsid w:val="00210129"/>
    <w:rsid w:val="00210221"/>
    <w:rsid w:val="002107DD"/>
    <w:rsid w:val="00210820"/>
    <w:rsid w:val="002108A1"/>
    <w:rsid w:val="00210B83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6837"/>
    <w:rsid w:val="00217688"/>
    <w:rsid w:val="002179C2"/>
    <w:rsid w:val="002211E6"/>
    <w:rsid w:val="00221E5B"/>
    <w:rsid w:val="002231A4"/>
    <w:rsid w:val="002241F7"/>
    <w:rsid w:val="00225263"/>
    <w:rsid w:val="00225BA4"/>
    <w:rsid w:val="00225D55"/>
    <w:rsid w:val="002267CF"/>
    <w:rsid w:val="0022694E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3BA8"/>
    <w:rsid w:val="00233F56"/>
    <w:rsid w:val="00234D07"/>
    <w:rsid w:val="0023631E"/>
    <w:rsid w:val="00241293"/>
    <w:rsid w:val="002421E4"/>
    <w:rsid w:val="0024260B"/>
    <w:rsid w:val="00242694"/>
    <w:rsid w:val="00242F8F"/>
    <w:rsid w:val="0024306E"/>
    <w:rsid w:val="002437F4"/>
    <w:rsid w:val="0024406E"/>
    <w:rsid w:val="00244D9A"/>
    <w:rsid w:val="0024697F"/>
    <w:rsid w:val="00246A03"/>
    <w:rsid w:val="00246E30"/>
    <w:rsid w:val="0024713B"/>
    <w:rsid w:val="00247579"/>
    <w:rsid w:val="00247944"/>
    <w:rsid w:val="00250787"/>
    <w:rsid w:val="00250B73"/>
    <w:rsid w:val="00251FF2"/>
    <w:rsid w:val="002528C1"/>
    <w:rsid w:val="00252A2F"/>
    <w:rsid w:val="00252ADD"/>
    <w:rsid w:val="002534CB"/>
    <w:rsid w:val="00253D55"/>
    <w:rsid w:val="00254354"/>
    <w:rsid w:val="002548E0"/>
    <w:rsid w:val="00255436"/>
    <w:rsid w:val="00255954"/>
    <w:rsid w:val="002559B7"/>
    <w:rsid w:val="00255DE9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9DE"/>
    <w:rsid w:val="00260CC9"/>
    <w:rsid w:val="002614CF"/>
    <w:rsid w:val="00262BAA"/>
    <w:rsid w:val="00262D72"/>
    <w:rsid w:val="0026358B"/>
    <w:rsid w:val="00263641"/>
    <w:rsid w:val="00263F86"/>
    <w:rsid w:val="002640DD"/>
    <w:rsid w:val="00264195"/>
    <w:rsid w:val="0026486A"/>
    <w:rsid w:val="002649B4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478"/>
    <w:rsid w:val="00271C13"/>
    <w:rsid w:val="00271F44"/>
    <w:rsid w:val="00272B22"/>
    <w:rsid w:val="00272D8B"/>
    <w:rsid w:val="002731BA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643A"/>
    <w:rsid w:val="0027689A"/>
    <w:rsid w:val="00276BC3"/>
    <w:rsid w:val="00276CF3"/>
    <w:rsid w:val="002800D3"/>
    <w:rsid w:val="002803C9"/>
    <w:rsid w:val="00281365"/>
    <w:rsid w:val="00281AC9"/>
    <w:rsid w:val="00282694"/>
    <w:rsid w:val="00282FD1"/>
    <w:rsid w:val="002833F2"/>
    <w:rsid w:val="002836E5"/>
    <w:rsid w:val="00284C51"/>
    <w:rsid w:val="00284FEB"/>
    <w:rsid w:val="00285210"/>
    <w:rsid w:val="002860C4"/>
    <w:rsid w:val="002860FA"/>
    <w:rsid w:val="002867D9"/>
    <w:rsid w:val="00286D8F"/>
    <w:rsid w:val="002900FF"/>
    <w:rsid w:val="002907D0"/>
    <w:rsid w:val="00290F2F"/>
    <w:rsid w:val="0029104B"/>
    <w:rsid w:val="00293096"/>
    <w:rsid w:val="002935F0"/>
    <w:rsid w:val="002936F1"/>
    <w:rsid w:val="00293F21"/>
    <w:rsid w:val="00294A49"/>
    <w:rsid w:val="00295292"/>
    <w:rsid w:val="0029542E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0151"/>
    <w:rsid w:val="002A1830"/>
    <w:rsid w:val="002A23BA"/>
    <w:rsid w:val="002A3127"/>
    <w:rsid w:val="002A3D8E"/>
    <w:rsid w:val="002A4531"/>
    <w:rsid w:val="002A47D7"/>
    <w:rsid w:val="002A50A8"/>
    <w:rsid w:val="002A50DD"/>
    <w:rsid w:val="002A5514"/>
    <w:rsid w:val="002A57EA"/>
    <w:rsid w:val="002A5F09"/>
    <w:rsid w:val="002A6318"/>
    <w:rsid w:val="002A6952"/>
    <w:rsid w:val="002A74BD"/>
    <w:rsid w:val="002A78EF"/>
    <w:rsid w:val="002A7F3F"/>
    <w:rsid w:val="002B011D"/>
    <w:rsid w:val="002B0FB1"/>
    <w:rsid w:val="002B102D"/>
    <w:rsid w:val="002B136D"/>
    <w:rsid w:val="002B1672"/>
    <w:rsid w:val="002B196A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886"/>
    <w:rsid w:val="002B3DDB"/>
    <w:rsid w:val="002B416D"/>
    <w:rsid w:val="002B44B2"/>
    <w:rsid w:val="002B4A28"/>
    <w:rsid w:val="002B4E3F"/>
    <w:rsid w:val="002B542A"/>
    <w:rsid w:val="002B5741"/>
    <w:rsid w:val="002B6935"/>
    <w:rsid w:val="002B6E06"/>
    <w:rsid w:val="002B78B2"/>
    <w:rsid w:val="002C0D8C"/>
    <w:rsid w:val="002C2491"/>
    <w:rsid w:val="002C2C12"/>
    <w:rsid w:val="002C2CA6"/>
    <w:rsid w:val="002C4176"/>
    <w:rsid w:val="002C5E29"/>
    <w:rsid w:val="002C7E58"/>
    <w:rsid w:val="002D0020"/>
    <w:rsid w:val="002D1404"/>
    <w:rsid w:val="002D16E6"/>
    <w:rsid w:val="002D187B"/>
    <w:rsid w:val="002D2557"/>
    <w:rsid w:val="002D26A0"/>
    <w:rsid w:val="002D273E"/>
    <w:rsid w:val="002D391F"/>
    <w:rsid w:val="002D45F9"/>
    <w:rsid w:val="002D4B0B"/>
    <w:rsid w:val="002D6750"/>
    <w:rsid w:val="002D6B83"/>
    <w:rsid w:val="002D6CC9"/>
    <w:rsid w:val="002D7A58"/>
    <w:rsid w:val="002D7A94"/>
    <w:rsid w:val="002E09FE"/>
    <w:rsid w:val="002E0DA2"/>
    <w:rsid w:val="002E23CF"/>
    <w:rsid w:val="002E258F"/>
    <w:rsid w:val="002E27E0"/>
    <w:rsid w:val="002E391E"/>
    <w:rsid w:val="002E3BA7"/>
    <w:rsid w:val="002E3F4A"/>
    <w:rsid w:val="002E4AA2"/>
    <w:rsid w:val="002E5270"/>
    <w:rsid w:val="002E5F3F"/>
    <w:rsid w:val="002E66C6"/>
    <w:rsid w:val="002E7316"/>
    <w:rsid w:val="002E7786"/>
    <w:rsid w:val="002E7E24"/>
    <w:rsid w:val="002F0571"/>
    <w:rsid w:val="002F0B41"/>
    <w:rsid w:val="002F1553"/>
    <w:rsid w:val="002F30F4"/>
    <w:rsid w:val="002F3316"/>
    <w:rsid w:val="002F397F"/>
    <w:rsid w:val="002F427B"/>
    <w:rsid w:val="002F51D9"/>
    <w:rsid w:val="002F6217"/>
    <w:rsid w:val="002F67E2"/>
    <w:rsid w:val="002F7C4C"/>
    <w:rsid w:val="00300149"/>
    <w:rsid w:val="00301099"/>
    <w:rsid w:val="0030348B"/>
    <w:rsid w:val="003038A2"/>
    <w:rsid w:val="00305409"/>
    <w:rsid w:val="00305994"/>
    <w:rsid w:val="0030678A"/>
    <w:rsid w:val="003069EE"/>
    <w:rsid w:val="00306DCF"/>
    <w:rsid w:val="00306FA7"/>
    <w:rsid w:val="0030717B"/>
    <w:rsid w:val="0030797A"/>
    <w:rsid w:val="00307D21"/>
    <w:rsid w:val="00307E42"/>
    <w:rsid w:val="00310A5D"/>
    <w:rsid w:val="00310A7B"/>
    <w:rsid w:val="00312C2D"/>
    <w:rsid w:val="0031323D"/>
    <w:rsid w:val="003133FA"/>
    <w:rsid w:val="003134AF"/>
    <w:rsid w:val="00313740"/>
    <w:rsid w:val="003145DE"/>
    <w:rsid w:val="003152E9"/>
    <w:rsid w:val="00315375"/>
    <w:rsid w:val="00315649"/>
    <w:rsid w:val="0031594F"/>
    <w:rsid w:val="00315F92"/>
    <w:rsid w:val="00317323"/>
    <w:rsid w:val="0031782A"/>
    <w:rsid w:val="003200BB"/>
    <w:rsid w:val="00320DF1"/>
    <w:rsid w:val="00321833"/>
    <w:rsid w:val="0032246D"/>
    <w:rsid w:val="0032265F"/>
    <w:rsid w:val="0032299D"/>
    <w:rsid w:val="00322A8A"/>
    <w:rsid w:val="00323039"/>
    <w:rsid w:val="003233AF"/>
    <w:rsid w:val="0032383D"/>
    <w:rsid w:val="003238A0"/>
    <w:rsid w:val="00323AC1"/>
    <w:rsid w:val="00323E64"/>
    <w:rsid w:val="0032474C"/>
    <w:rsid w:val="00324807"/>
    <w:rsid w:val="003250CB"/>
    <w:rsid w:val="00325672"/>
    <w:rsid w:val="003269EC"/>
    <w:rsid w:val="00326AED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5D2C"/>
    <w:rsid w:val="00337A68"/>
    <w:rsid w:val="00337EA7"/>
    <w:rsid w:val="00340AE8"/>
    <w:rsid w:val="0034113E"/>
    <w:rsid w:val="0034231F"/>
    <w:rsid w:val="00343BD2"/>
    <w:rsid w:val="003448D9"/>
    <w:rsid w:val="00344B39"/>
    <w:rsid w:val="00344C74"/>
    <w:rsid w:val="00345E03"/>
    <w:rsid w:val="00346520"/>
    <w:rsid w:val="003466AC"/>
    <w:rsid w:val="00346A83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27D"/>
    <w:rsid w:val="003568C2"/>
    <w:rsid w:val="00356E27"/>
    <w:rsid w:val="00356FB5"/>
    <w:rsid w:val="003571FF"/>
    <w:rsid w:val="0035729B"/>
    <w:rsid w:val="00357481"/>
    <w:rsid w:val="003577BC"/>
    <w:rsid w:val="00357A27"/>
    <w:rsid w:val="00357BC5"/>
    <w:rsid w:val="003609EF"/>
    <w:rsid w:val="00360DC3"/>
    <w:rsid w:val="003620D2"/>
    <w:rsid w:val="0036231A"/>
    <w:rsid w:val="00362492"/>
    <w:rsid w:val="0036332C"/>
    <w:rsid w:val="00363388"/>
    <w:rsid w:val="0036367D"/>
    <w:rsid w:val="00363DB2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01F"/>
    <w:rsid w:val="0037793D"/>
    <w:rsid w:val="00377F2E"/>
    <w:rsid w:val="003800E7"/>
    <w:rsid w:val="0038041A"/>
    <w:rsid w:val="00380765"/>
    <w:rsid w:val="003823DA"/>
    <w:rsid w:val="00382504"/>
    <w:rsid w:val="00382B41"/>
    <w:rsid w:val="00383E67"/>
    <w:rsid w:val="00385A04"/>
    <w:rsid w:val="003860F8"/>
    <w:rsid w:val="00386846"/>
    <w:rsid w:val="0038737F"/>
    <w:rsid w:val="0038769D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5CD"/>
    <w:rsid w:val="003957E5"/>
    <w:rsid w:val="00395EA2"/>
    <w:rsid w:val="00396BC3"/>
    <w:rsid w:val="00397632"/>
    <w:rsid w:val="003979D2"/>
    <w:rsid w:val="003A06FF"/>
    <w:rsid w:val="003A0794"/>
    <w:rsid w:val="003A08F9"/>
    <w:rsid w:val="003A09D2"/>
    <w:rsid w:val="003A0D36"/>
    <w:rsid w:val="003A0EAF"/>
    <w:rsid w:val="003A154A"/>
    <w:rsid w:val="003A1619"/>
    <w:rsid w:val="003A36C1"/>
    <w:rsid w:val="003A38F2"/>
    <w:rsid w:val="003A3A64"/>
    <w:rsid w:val="003A3F9D"/>
    <w:rsid w:val="003A6109"/>
    <w:rsid w:val="003A63BB"/>
    <w:rsid w:val="003A64CE"/>
    <w:rsid w:val="003A67C0"/>
    <w:rsid w:val="003A692C"/>
    <w:rsid w:val="003A7B15"/>
    <w:rsid w:val="003A7BCE"/>
    <w:rsid w:val="003B10EE"/>
    <w:rsid w:val="003B27B9"/>
    <w:rsid w:val="003B328B"/>
    <w:rsid w:val="003B3C8E"/>
    <w:rsid w:val="003B3F82"/>
    <w:rsid w:val="003B49B3"/>
    <w:rsid w:val="003B50ED"/>
    <w:rsid w:val="003B536C"/>
    <w:rsid w:val="003B5441"/>
    <w:rsid w:val="003B54E7"/>
    <w:rsid w:val="003B552F"/>
    <w:rsid w:val="003B58B0"/>
    <w:rsid w:val="003B68EC"/>
    <w:rsid w:val="003B6910"/>
    <w:rsid w:val="003B693F"/>
    <w:rsid w:val="003B7511"/>
    <w:rsid w:val="003B7991"/>
    <w:rsid w:val="003B7BDA"/>
    <w:rsid w:val="003C0576"/>
    <w:rsid w:val="003C07E2"/>
    <w:rsid w:val="003C0CC2"/>
    <w:rsid w:val="003C143C"/>
    <w:rsid w:val="003C147B"/>
    <w:rsid w:val="003C1DB0"/>
    <w:rsid w:val="003C1E96"/>
    <w:rsid w:val="003C2AA8"/>
    <w:rsid w:val="003C2B86"/>
    <w:rsid w:val="003C3020"/>
    <w:rsid w:val="003C30BE"/>
    <w:rsid w:val="003C3147"/>
    <w:rsid w:val="003C3183"/>
    <w:rsid w:val="003C31F4"/>
    <w:rsid w:val="003C43F4"/>
    <w:rsid w:val="003C5FDD"/>
    <w:rsid w:val="003C6168"/>
    <w:rsid w:val="003C6737"/>
    <w:rsid w:val="003C69B7"/>
    <w:rsid w:val="003C7ABA"/>
    <w:rsid w:val="003C7FF9"/>
    <w:rsid w:val="003D0629"/>
    <w:rsid w:val="003D07B1"/>
    <w:rsid w:val="003D1909"/>
    <w:rsid w:val="003D201B"/>
    <w:rsid w:val="003D324C"/>
    <w:rsid w:val="003D3451"/>
    <w:rsid w:val="003D350A"/>
    <w:rsid w:val="003D3FB0"/>
    <w:rsid w:val="003D561C"/>
    <w:rsid w:val="003D5ADC"/>
    <w:rsid w:val="003D7B2C"/>
    <w:rsid w:val="003D7C96"/>
    <w:rsid w:val="003D7D7E"/>
    <w:rsid w:val="003E013A"/>
    <w:rsid w:val="003E0159"/>
    <w:rsid w:val="003E0C86"/>
    <w:rsid w:val="003E0CAE"/>
    <w:rsid w:val="003E0F84"/>
    <w:rsid w:val="003E1032"/>
    <w:rsid w:val="003E154F"/>
    <w:rsid w:val="003E1A36"/>
    <w:rsid w:val="003E279F"/>
    <w:rsid w:val="003E2A79"/>
    <w:rsid w:val="003E2C42"/>
    <w:rsid w:val="003E2DA3"/>
    <w:rsid w:val="003E2EBE"/>
    <w:rsid w:val="003E2F66"/>
    <w:rsid w:val="003E31AC"/>
    <w:rsid w:val="003E3E2E"/>
    <w:rsid w:val="003E78B4"/>
    <w:rsid w:val="003E7CAB"/>
    <w:rsid w:val="003F0276"/>
    <w:rsid w:val="003F0AD3"/>
    <w:rsid w:val="003F0BA6"/>
    <w:rsid w:val="003F2466"/>
    <w:rsid w:val="003F2933"/>
    <w:rsid w:val="003F305C"/>
    <w:rsid w:val="003F3832"/>
    <w:rsid w:val="003F3D18"/>
    <w:rsid w:val="003F3FE8"/>
    <w:rsid w:val="003F40E1"/>
    <w:rsid w:val="003F4BB6"/>
    <w:rsid w:val="003F4F16"/>
    <w:rsid w:val="003F66E2"/>
    <w:rsid w:val="003F67BA"/>
    <w:rsid w:val="003F762E"/>
    <w:rsid w:val="003F76AE"/>
    <w:rsid w:val="003F7A55"/>
    <w:rsid w:val="004008CA"/>
    <w:rsid w:val="00400A92"/>
    <w:rsid w:val="00400BEB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5483"/>
    <w:rsid w:val="0040682D"/>
    <w:rsid w:val="00406B0A"/>
    <w:rsid w:val="00406C09"/>
    <w:rsid w:val="00406D55"/>
    <w:rsid w:val="00410015"/>
    <w:rsid w:val="00410371"/>
    <w:rsid w:val="00411415"/>
    <w:rsid w:val="00411EB1"/>
    <w:rsid w:val="00412240"/>
    <w:rsid w:val="00412ACB"/>
    <w:rsid w:val="00412D6F"/>
    <w:rsid w:val="00412F2E"/>
    <w:rsid w:val="0041408B"/>
    <w:rsid w:val="00414583"/>
    <w:rsid w:val="004150FC"/>
    <w:rsid w:val="00415C3C"/>
    <w:rsid w:val="00415F88"/>
    <w:rsid w:val="0041698B"/>
    <w:rsid w:val="00416EA1"/>
    <w:rsid w:val="00417EB7"/>
    <w:rsid w:val="00417FE7"/>
    <w:rsid w:val="00420159"/>
    <w:rsid w:val="00420533"/>
    <w:rsid w:val="0042053C"/>
    <w:rsid w:val="00422395"/>
    <w:rsid w:val="004227A8"/>
    <w:rsid w:val="00423681"/>
    <w:rsid w:val="00423F2A"/>
    <w:rsid w:val="004242F1"/>
    <w:rsid w:val="00424BFF"/>
    <w:rsid w:val="00424DC1"/>
    <w:rsid w:val="00425163"/>
    <w:rsid w:val="0042587F"/>
    <w:rsid w:val="004258B7"/>
    <w:rsid w:val="004264D6"/>
    <w:rsid w:val="004266F1"/>
    <w:rsid w:val="00426B3C"/>
    <w:rsid w:val="00427FE3"/>
    <w:rsid w:val="0043020E"/>
    <w:rsid w:val="004303F2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7F2"/>
    <w:rsid w:val="0043398C"/>
    <w:rsid w:val="004347C6"/>
    <w:rsid w:val="0043480D"/>
    <w:rsid w:val="004358B1"/>
    <w:rsid w:val="0043784A"/>
    <w:rsid w:val="0044057D"/>
    <w:rsid w:val="00440896"/>
    <w:rsid w:val="00440A59"/>
    <w:rsid w:val="00440CA3"/>
    <w:rsid w:val="00440D89"/>
    <w:rsid w:val="004415FD"/>
    <w:rsid w:val="0044170A"/>
    <w:rsid w:val="004423E5"/>
    <w:rsid w:val="00442FB4"/>
    <w:rsid w:val="00444939"/>
    <w:rsid w:val="00446364"/>
    <w:rsid w:val="0044649D"/>
    <w:rsid w:val="00446D0A"/>
    <w:rsid w:val="00446E50"/>
    <w:rsid w:val="004470D8"/>
    <w:rsid w:val="0044780E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573A5"/>
    <w:rsid w:val="00457938"/>
    <w:rsid w:val="004604AC"/>
    <w:rsid w:val="004609CC"/>
    <w:rsid w:val="00461444"/>
    <w:rsid w:val="0046156A"/>
    <w:rsid w:val="0046253E"/>
    <w:rsid w:val="00462891"/>
    <w:rsid w:val="0046295A"/>
    <w:rsid w:val="00462B45"/>
    <w:rsid w:val="00463494"/>
    <w:rsid w:val="00463562"/>
    <w:rsid w:val="00464293"/>
    <w:rsid w:val="004642A8"/>
    <w:rsid w:val="00464488"/>
    <w:rsid w:val="00464A10"/>
    <w:rsid w:val="00464BD3"/>
    <w:rsid w:val="004651A3"/>
    <w:rsid w:val="004651BC"/>
    <w:rsid w:val="0046614E"/>
    <w:rsid w:val="00466BD8"/>
    <w:rsid w:val="0046736F"/>
    <w:rsid w:val="004677A4"/>
    <w:rsid w:val="00470785"/>
    <w:rsid w:val="00470A89"/>
    <w:rsid w:val="0047115B"/>
    <w:rsid w:val="0047144F"/>
    <w:rsid w:val="0047211B"/>
    <w:rsid w:val="00472EAB"/>
    <w:rsid w:val="00473B74"/>
    <w:rsid w:val="00474FA1"/>
    <w:rsid w:val="0047578E"/>
    <w:rsid w:val="00476159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AEE"/>
    <w:rsid w:val="00485B06"/>
    <w:rsid w:val="00485DFE"/>
    <w:rsid w:val="00485EDE"/>
    <w:rsid w:val="00486D11"/>
    <w:rsid w:val="00490146"/>
    <w:rsid w:val="00490D1C"/>
    <w:rsid w:val="00491AD4"/>
    <w:rsid w:val="00491B38"/>
    <w:rsid w:val="00491C35"/>
    <w:rsid w:val="00491C40"/>
    <w:rsid w:val="00492D37"/>
    <w:rsid w:val="00492E1E"/>
    <w:rsid w:val="004935B7"/>
    <w:rsid w:val="004941E2"/>
    <w:rsid w:val="00494D8C"/>
    <w:rsid w:val="0049563E"/>
    <w:rsid w:val="004A053C"/>
    <w:rsid w:val="004A0635"/>
    <w:rsid w:val="004A07BC"/>
    <w:rsid w:val="004A0F27"/>
    <w:rsid w:val="004A0F3C"/>
    <w:rsid w:val="004A20BB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6804"/>
    <w:rsid w:val="004A6A23"/>
    <w:rsid w:val="004A72BC"/>
    <w:rsid w:val="004A7388"/>
    <w:rsid w:val="004A73A5"/>
    <w:rsid w:val="004A7630"/>
    <w:rsid w:val="004A7C03"/>
    <w:rsid w:val="004A7EEF"/>
    <w:rsid w:val="004B1613"/>
    <w:rsid w:val="004B16BB"/>
    <w:rsid w:val="004B179C"/>
    <w:rsid w:val="004B19B2"/>
    <w:rsid w:val="004B1D46"/>
    <w:rsid w:val="004B211B"/>
    <w:rsid w:val="004B2CE5"/>
    <w:rsid w:val="004B3658"/>
    <w:rsid w:val="004B3A24"/>
    <w:rsid w:val="004B4143"/>
    <w:rsid w:val="004B46CD"/>
    <w:rsid w:val="004B5C17"/>
    <w:rsid w:val="004B640D"/>
    <w:rsid w:val="004B6B5D"/>
    <w:rsid w:val="004B730A"/>
    <w:rsid w:val="004B7421"/>
    <w:rsid w:val="004B75B7"/>
    <w:rsid w:val="004B7BC1"/>
    <w:rsid w:val="004C0AAC"/>
    <w:rsid w:val="004C10ED"/>
    <w:rsid w:val="004C1C32"/>
    <w:rsid w:val="004C1F8D"/>
    <w:rsid w:val="004C2074"/>
    <w:rsid w:val="004C21B7"/>
    <w:rsid w:val="004C23CA"/>
    <w:rsid w:val="004C3748"/>
    <w:rsid w:val="004C45EB"/>
    <w:rsid w:val="004C5A01"/>
    <w:rsid w:val="004C6544"/>
    <w:rsid w:val="004C6A0D"/>
    <w:rsid w:val="004C7446"/>
    <w:rsid w:val="004D0094"/>
    <w:rsid w:val="004D0642"/>
    <w:rsid w:val="004D0BFB"/>
    <w:rsid w:val="004D0F30"/>
    <w:rsid w:val="004D1377"/>
    <w:rsid w:val="004D1701"/>
    <w:rsid w:val="004D1B3F"/>
    <w:rsid w:val="004D3DD3"/>
    <w:rsid w:val="004D3EB8"/>
    <w:rsid w:val="004D419C"/>
    <w:rsid w:val="004D42F8"/>
    <w:rsid w:val="004D49CF"/>
    <w:rsid w:val="004D774B"/>
    <w:rsid w:val="004D7A84"/>
    <w:rsid w:val="004D7B8D"/>
    <w:rsid w:val="004D7EE4"/>
    <w:rsid w:val="004E0A41"/>
    <w:rsid w:val="004E1A9A"/>
    <w:rsid w:val="004E3FA1"/>
    <w:rsid w:val="004E47F1"/>
    <w:rsid w:val="004E5D84"/>
    <w:rsid w:val="004E5F90"/>
    <w:rsid w:val="004E6211"/>
    <w:rsid w:val="004E6324"/>
    <w:rsid w:val="004E64C8"/>
    <w:rsid w:val="004E6552"/>
    <w:rsid w:val="004E6E73"/>
    <w:rsid w:val="004E708A"/>
    <w:rsid w:val="004E70D9"/>
    <w:rsid w:val="004E7DB5"/>
    <w:rsid w:val="004F08CD"/>
    <w:rsid w:val="004F0B69"/>
    <w:rsid w:val="004F0C53"/>
    <w:rsid w:val="004F170F"/>
    <w:rsid w:val="004F3118"/>
    <w:rsid w:val="004F3618"/>
    <w:rsid w:val="004F3E21"/>
    <w:rsid w:val="004F3F6C"/>
    <w:rsid w:val="004F43E4"/>
    <w:rsid w:val="004F4498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1E9D"/>
    <w:rsid w:val="00502B92"/>
    <w:rsid w:val="00503F86"/>
    <w:rsid w:val="0050452A"/>
    <w:rsid w:val="00504895"/>
    <w:rsid w:val="005049DA"/>
    <w:rsid w:val="00504B79"/>
    <w:rsid w:val="00506439"/>
    <w:rsid w:val="0050683B"/>
    <w:rsid w:val="00507D4B"/>
    <w:rsid w:val="00507FCC"/>
    <w:rsid w:val="005100D3"/>
    <w:rsid w:val="00510BF3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0F85"/>
    <w:rsid w:val="005230F7"/>
    <w:rsid w:val="00523584"/>
    <w:rsid w:val="00523C6B"/>
    <w:rsid w:val="00524B43"/>
    <w:rsid w:val="00525730"/>
    <w:rsid w:val="00525790"/>
    <w:rsid w:val="0052585E"/>
    <w:rsid w:val="00526D38"/>
    <w:rsid w:val="005270CC"/>
    <w:rsid w:val="00527543"/>
    <w:rsid w:val="005278D5"/>
    <w:rsid w:val="00527E55"/>
    <w:rsid w:val="005302C9"/>
    <w:rsid w:val="00530874"/>
    <w:rsid w:val="00530C1B"/>
    <w:rsid w:val="00531A64"/>
    <w:rsid w:val="0053312B"/>
    <w:rsid w:val="005333DE"/>
    <w:rsid w:val="00534977"/>
    <w:rsid w:val="00534B6E"/>
    <w:rsid w:val="00534D83"/>
    <w:rsid w:val="0053509C"/>
    <w:rsid w:val="005359CE"/>
    <w:rsid w:val="0053675B"/>
    <w:rsid w:val="0053683E"/>
    <w:rsid w:val="00536FC2"/>
    <w:rsid w:val="00537D4C"/>
    <w:rsid w:val="00540509"/>
    <w:rsid w:val="00540B6B"/>
    <w:rsid w:val="00540B90"/>
    <w:rsid w:val="00540CD0"/>
    <w:rsid w:val="00540D08"/>
    <w:rsid w:val="00540E5E"/>
    <w:rsid w:val="00541668"/>
    <w:rsid w:val="00541929"/>
    <w:rsid w:val="005420C6"/>
    <w:rsid w:val="005423E5"/>
    <w:rsid w:val="00542475"/>
    <w:rsid w:val="00543479"/>
    <w:rsid w:val="005453BD"/>
    <w:rsid w:val="00545897"/>
    <w:rsid w:val="00546250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43CD"/>
    <w:rsid w:val="00554EE1"/>
    <w:rsid w:val="00555150"/>
    <w:rsid w:val="00555E72"/>
    <w:rsid w:val="005565A2"/>
    <w:rsid w:val="00556AD9"/>
    <w:rsid w:val="00556BF4"/>
    <w:rsid w:val="00556D18"/>
    <w:rsid w:val="00557801"/>
    <w:rsid w:val="00557C0A"/>
    <w:rsid w:val="00557D8A"/>
    <w:rsid w:val="0056156C"/>
    <w:rsid w:val="005617F0"/>
    <w:rsid w:val="00561F7C"/>
    <w:rsid w:val="0056339A"/>
    <w:rsid w:val="0056420D"/>
    <w:rsid w:val="00564483"/>
    <w:rsid w:val="00564F32"/>
    <w:rsid w:val="0056550D"/>
    <w:rsid w:val="00565751"/>
    <w:rsid w:val="005657A7"/>
    <w:rsid w:val="00565B1B"/>
    <w:rsid w:val="0056625A"/>
    <w:rsid w:val="00567950"/>
    <w:rsid w:val="00570524"/>
    <w:rsid w:val="0057171F"/>
    <w:rsid w:val="00571D9A"/>
    <w:rsid w:val="0057269A"/>
    <w:rsid w:val="00572A3E"/>
    <w:rsid w:val="0057319E"/>
    <w:rsid w:val="00573781"/>
    <w:rsid w:val="00574B71"/>
    <w:rsid w:val="005755CB"/>
    <w:rsid w:val="00575EE9"/>
    <w:rsid w:val="00576D2B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3D53"/>
    <w:rsid w:val="00584511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87D3D"/>
    <w:rsid w:val="00590B58"/>
    <w:rsid w:val="00590EDC"/>
    <w:rsid w:val="00591569"/>
    <w:rsid w:val="00592D74"/>
    <w:rsid w:val="00593024"/>
    <w:rsid w:val="00593261"/>
    <w:rsid w:val="0059348E"/>
    <w:rsid w:val="00594996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D12"/>
    <w:rsid w:val="005A1DB1"/>
    <w:rsid w:val="005A1F4B"/>
    <w:rsid w:val="005A22BE"/>
    <w:rsid w:val="005A26AB"/>
    <w:rsid w:val="005A2E29"/>
    <w:rsid w:val="005A316B"/>
    <w:rsid w:val="005A3206"/>
    <w:rsid w:val="005A5B44"/>
    <w:rsid w:val="005A5ED3"/>
    <w:rsid w:val="005A657C"/>
    <w:rsid w:val="005A6664"/>
    <w:rsid w:val="005A7C45"/>
    <w:rsid w:val="005A7FCF"/>
    <w:rsid w:val="005B0243"/>
    <w:rsid w:val="005B049A"/>
    <w:rsid w:val="005B0A59"/>
    <w:rsid w:val="005B0C7F"/>
    <w:rsid w:val="005B1863"/>
    <w:rsid w:val="005B1995"/>
    <w:rsid w:val="005B2A66"/>
    <w:rsid w:val="005B2CE7"/>
    <w:rsid w:val="005B2D52"/>
    <w:rsid w:val="005B43DE"/>
    <w:rsid w:val="005B46DF"/>
    <w:rsid w:val="005B5299"/>
    <w:rsid w:val="005B59C9"/>
    <w:rsid w:val="005B645C"/>
    <w:rsid w:val="005B6499"/>
    <w:rsid w:val="005B6EB6"/>
    <w:rsid w:val="005B7056"/>
    <w:rsid w:val="005B7E8A"/>
    <w:rsid w:val="005C04EC"/>
    <w:rsid w:val="005C0B48"/>
    <w:rsid w:val="005C0BA7"/>
    <w:rsid w:val="005C19A9"/>
    <w:rsid w:val="005C2779"/>
    <w:rsid w:val="005C282D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30FF"/>
    <w:rsid w:val="005D4038"/>
    <w:rsid w:val="005D4922"/>
    <w:rsid w:val="005D5DB8"/>
    <w:rsid w:val="005D5E39"/>
    <w:rsid w:val="005D5FAB"/>
    <w:rsid w:val="005D7B4E"/>
    <w:rsid w:val="005D7C72"/>
    <w:rsid w:val="005D7F2C"/>
    <w:rsid w:val="005E04EB"/>
    <w:rsid w:val="005E0541"/>
    <w:rsid w:val="005E0667"/>
    <w:rsid w:val="005E1034"/>
    <w:rsid w:val="005E10A5"/>
    <w:rsid w:val="005E134A"/>
    <w:rsid w:val="005E143F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E7AF2"/>
    <w:rsid w:val="005F0994"/>
    <w:rsid w:val="005F21FC"/>
    <w:rsid w:val="005F2FCF"/>
    <w:rsid w:val="005F306C"/>
    <w:rsid w:val="005F36CF"/>
    <w:rsid w:val="005F408B"/>
    <w:rsid w:val="005F43E3"/>
    <w:rsid w:val="005F5193"/>
    <w:rsid w:val="005F54A3"/>
    <w:rsid w:val="005F5B07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2E0B"/>
    <w:rsid w:val="00613708"/>
    <w:rsid w:val="00613868"/>
    <w:rsid w:val="00615C0E"/>
    <w:rsid w:val="0061771A"/>
    <w:rsid w:val="00617A10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74B8"/>
    <w:rsid w:val="00627A83"/>
    <w:rsid w:val="00630BE2"/>
    <w:rsid w:val="006310D0"/>
    <w:rsid w:val="006311B0"/>
    <w:rsid w:val="006311C4"/>
    <w:rsid w:val="00631C6C"/>
    <w:rsid w:val="006324AE"/>
    <w:rsid w:val="00632EBC"/>
    <w:rsid w:val="00632F52"/>
    <w:rsid w:val="00633136"/>
    <w:rsid w:val="00633180"/>
    <w:rsid w:val="00634D46"/>
    <w:rsid w:val="006350ED"/>
    <w:rsid w:val="00635575"/>
    <w:rsid w:val="0063569A"/>
    <w:rsid w:val="00635A8F"/>
    <w:rsid w:val="00637D49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DB4"/>
    <w:rsid w:val="0064610E"/>
    <w:rsid w:val="00646FEC"/>
    <w:rsid w:val="006474BF"/>
    <w:rsid w:val="00651426"/>
    <w:rsid w:val="00651A3F"/>
    <w:rsid w:val="00651F53"/>
    <w:rsid w:val="0065289C"/>
    <w:rsid w:val="00653C41"/>
    <w:rsid w:val="00653E19"/>
    <w:rsid w:val="00653FB4"/>
    <w:rsid w:val="006540B1"/>
    <w:rsid w:val="006545EF"/>
    <w:rsid w:val="00654C95"/>
    <w:rsid w:val="00655B19"/>
    <w:rsid w:val="00657417"/>
    <w:rsid w:val="00660239"/>
    <w:rsid w:val="006602AB"/>
    <w:rsid w:val="00660E5B"/>
    <w:rsid w:val="00662092"/>
    <w:rsid w:val="00662263"/>
    <w:rsid w:val="00662E7D"/>
    <w:rsid w:val="00663C79"/>
    <w:rsid w:val="00664D17"/>
    <w:rsid w:val="00666060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43F"/>
    <w:rsid w:val="006775E6"/>
    <w:rsid w:val="00680F8A"/>
    <w:rsid w:val="00681B59"/>
    <w:rsid w:val="00681C4C"/>
    <w:rsid w:val="00682CB5"/>
    <w:rsid w:val="00682D42"/>
    <w:rsid w:val="0068364C"/>
    <w:rsid w:val="00683791"/>
    <w:rsid w:val="00684110"/>
    <w:rsid w:val="006845EA"/>
    <w:rsid w:val="00684FCD"/>
    <w:rsid w:val="00685ED1"/>
    <w:rsid w:val="00686AB4"/>
    <w:rsid w:val="00687193"/>
    <w:rsid w:val="00687460"/>
    <w:rsid w:val="00687726"/>
    <w:rsid w:val="006908EE"/>
    <w:rsid w:val="006918ED"/>
    <w:rsid w:val="00693453"/>
    <w:rsid w:val="00693506"/>
    <w:rsid w:val="00693628"/>
    <w:rsid w:val="00695340"/>
    <w:rsid w:val="00695808"/>
    <w:rsid w:val="00696375"/>
    <w:rsid w:val="006968DE"/>
    <w:rsid w:val="00696B23"/>
    <w:rsid w:val="00696F55"/>
    <w:rsid w:val="00697065"/>
    <w:rsid w:val="00697208"/>
    <w:rsid w:val="0069740D"/>
    <w:rsid w:val="006979F1"/>
    <w:rsid w:val="00697C16"/>
    <w:rsid w:val="006A007F"/>
    <w:rsid w:val="006A144D"/>
    <w:rsid w:val="006A1B81"/>
    <w:rsid w:val="006A2126"/>
    <w:rsid w:val="006A219A"/>
    <w:rsid w:val="006A289D"/>
    <w:rsid w:val="006A2B7F"/>
    <w:rsid w:val="006A3559"/>
    <w:rsid w:val="006A3C4B"/>
    <w:rsid w:val="006A4182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8A7"/>
    <w:rsid w:val="006B3C02"/>
    <w:rsid w:val="006B457F"/>
    <w:rsid w:val="006B46FB"/>
    <w:rsid w:val="006B4755"/>
    <w:rsid w:val="006B4B9B"/>
    <w:rsid w:val="006B5923"/>
    <w:rsid w:val="006B5B28"/>
    <w:rsid w:val="006B609F"/>
    <w:rsid w:val="006B6883"/>
    <w:rsid w:val="006B6FC2"/>
    <w:rsid w:val="006C03E5"/>
    <w:rsid w:val="006C0658"/>
    <w:rsid w:val="006C12B8"/>
    <w:rsid w:val="006C12F0"/>
    <w:rsid w:val="006C16E0"/>
    <w:rsid w:val="006C1AE7"/>
    <w:rsid w:val="006C1B8A"/>
    <w:rsid w:val="006C1D80"/>
    <w:rsid w:val="006C23B9"/>
    <w:rsid w:val="006C34B1"/>
    <w:rsid w:val="006C37DC"/>
    <w:rsid w:val="006C40B2"/>
    <w:rsid w:val="006C4116"/>
    <w:rsid w:val="006C4605"/>
    <w:rsid w:val="006C50EF"/>
    <w:rsid w:val="006C52D6"/>
    <w:rsid w:val="006C5550"/>
    <w:rsid w:val="006C567C"/>
    <w:rsid w:val="006C6851"/>
    <w:rsid w:val="006C6B5B"/>
    <w:rsid w:val="006C6F35"/>
    <w:rsid w:val="006C798F"/>
    <w:rsid w:val="006C7C1B"/>
    <w:rsid w:val="006D0204"/>
    <w:rsid w:val="006D0497"/>
    <w:rsid w:val="006D06B0"/>
    <w:rsid w:val="006D0797"/>
    <w:rsid w:val="006D0B78"/>
    <w:rsid w:val="006D0E3E"/>
    <w:rsid w:val="006D29A5"/>
    <w:rsid w:val="006D2DA3"/>
    <w:rsid w:val="006D2DD6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A3E"/>
    <w:rsid w:val="006D6C89"/>
    <w:rsid w:val="006D7025"/>
    <w:rsid w:val="006D7246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34C6"/>
    <w:rsid w:val="006E464D"/>
    <w:rsid w:val="006E4AB6"/>
    <w:rsid w:val="006E4DC5"/>
    <w:rsid w:val="006E4F3D"/>
    <w:rsid w:val="006E55AC"/>
    <w:rsid w:val="006E63D7"/>
    <w:rsid w:val="006E64D0"/>
    <w:rsid w:val="006E6C6A"/>
    <w:rsid w:val="006E729B"/>
    <w:rsid w:val="006E766D"/>
    <w:rsid w:val="006E79B8"/>
    <w:rsid w:val="006F0906"/>
    <w:rsid w:val="006F0F8C"/>
    <w:rsid w:val="006F1A3F"/>
    <w:rsid w:val="006F1B4C"/>
    <w:rsid w:val="006F2C98"/>
    <w:rsid w:val="006F3B13"/>
    <w:rsid w:val="006F5324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2FA1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07FBB"/>
    <w:rsid w:val="00710429"/>
    <w:rsid w:val="007107D6"/>
    <w:rsid w:val="0071106C"/>
    <w:rsid w:val="00711324"/>
    <w:rsid w:val="007116EC"/>
    <w:rsid w:val="007124AD"/>
    <w:rsid w:val="00712B25"/>
    <w:rsid w:val="00713182"/>
    <w:rsid w:val="0071547D"/>
    <w:rsid w:val="00715716"/>
    <w:rsid w:val="00715A63"/>
    <w:rsid w:val="00715D2F"/>
    <w:rsid w:val="007161B6"/>
    <w:rsid w:val="0071645F"/>
    <w:rsid w:val="0071728E"/>
    <w:rsid w:val="00720F28"/>
    <w:rsid w:val="0072162A"/>
    <w:rsid w:val="007217F2"/>
    <w:rsid w:val="00721D6A"/>
    <w:rsid w:val="00722239"/>
    <w:rsid w:val="00722755"/>
    <w:rsid w:val="00722ED9"/>
    <w:rsid w:val="00723DA5"/>
    <w:rsid w:val="007247A0"/>
    <w:rsid w:val="00724E72"/>
    <w:rsid w:val="0072534B"/>
    <w:rsid w:val="00725399"/>
    <w:rsid w:val="00725424"/>
    <w:rsid w:val="00725DE3"/>
    <w:rsid w:val="007262ED"/>
    <w:rsid w:val="0072675A"/>
    <w:rsid w:val="00726BE5"/>
    <w:rsid w:val="00726D9E"/>
    <w:rsid w:val="00727577"/>
    <w:rsid w:val="007301CC"/>
    <w:rsid w:val="00730588"/>
    <w:rsid w:val="007328F7"/>
    <w:rsid w:val="00732BBD"/>
    <w:rsid w:val="00732F46"/>
    <w:rsid w:val="007334BD"/>
    <w:rsid w:val="007337E6"/>
    <w:rsid w:val="00733D3A"/>
    <w:rsid w:val="00735049"/>
    <w:rsid w:val="00736097"/>
    <w:rsid w:val="007362B8"/>
    <w:rsid w:val="00736766"/>
    <w:rsid w:val="00736E85"/>
    <w:rsid w:val="00737CB7"/>
    <w:rsid w:val="00740140"/>
    <w:rsid w:val="00740B69"/>
    <w:rsid w:val="00741AAE"/>
    <w:rsid w:val="00742152"/>
    <w:rsid w:val="007424CA"/>
    <w:rsid w:val="007424EA"/>
    <w:rsid w:val="00742624"/>
    <w:rsid w:val="00743B2E"/>
    <w:rsid w:val="0074451B"/>
    <w:rsid w:val="00744A0B"/>
    <w:rsid w:val="00744F7A"/>
    <w:rsid w:val="00745707"/>
    <w:rsid w:val="00745882"/>
    <w:rsid w:val="007461E4"/>
    <w:rsid w:val="00750C99"/>
    <w:rsid w:val="007516E6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8A7"/>
    <w:rsid w:val="00770B9D"/>
    <w:rsid w:val="007714CB"/>
    <w:rsid w:val="00771768"/>
    <w:rsid w:val="00771D1E"/>
    <w:rsid w:val="00771FFD"/>
    <w:rsid w:val="007724A0"/>
    <w:rsid w:val="00772935"/>
    <w:rsid w:val="00772C26"/>
    <w:rsid w:val="0077377C"/>
    <w:rsid w:val="007748D0"/>
    <w:rsid w:val="00774AB7"/>
    <w:rsid w:val="00774CEC"/>
    <w:rsid w:val="00775F19"/>
    <w:rsid w:val="00776C0E"/>
    <w:rsid w:val="0077765C"/>
    <w:rsid w:val="00777A15"/>
    <w:rsid w:val="00777CC0"/>
    <w:rsid w:val="00780C8F"/>
    <w:rsid w:val="00783572"/>
    <w:rsid w:val="007837AF"/>
    <w:rsid w:val="00783867"/>
    <w:rsid w:val="00783AB3"/>
    <w:rsid w:val="00783F31"/>
    <w:rsid w:val="007842DA"/>
    <w:rsid w:val="00784997"/>
    <w:rsid w:val="00784A16"/>
    <w:rsid w:val="00785856"/>
    <w:rsid w:val="00786469"/>
    <w:rsid w:val="0078725F"/>
    <w:rsid w:val="007876DC"/>
    <w:rsid w:val="00787D1B"/>
    <w:rsid w:val="007901EF"/>
    <w:rsid w:val="007904E3"/>
    <w:rsid w:val="00790A2D"/>
    <w:rsid w:val="00790B43"/>
    <w:rsid w:val="00790B44"/>
    <w:rsid w:val="00790CE4"/>
    <w:rsid w:val="00792342"/>
    <w:rsid w:val="0079270E"/>
    <w:rsid w:val="00792923"/>
    <w:rsid w:val="00794F80"/>
    <w:rsid w:val="00795062"/>
    <w:rsid w:val="0079506E"/>
    <w:rsid w:val="00795AD5"/>
    <w:rsid w:val="00795B52"/>
    <w:rsid w:val="00795E61"/>
    <w:rsid w:val="00795F23"/>
    <w:rsid w:val="00796937"/>
    <w:rsid w:val="00796A42"/>
    <w:rsid w:val="007977A8"/>
    <w:rsid w:val="007A00E0"/>
    <w:rsid w:val="007A06ED"/>
    <w:rsid w:val="007A101B"/>
    <w:rsid w:val="007A31C8"/>
    <w:rsid w:val="007A31F7"/>
    <w:rsid w:val="007A3B92"/>
    <w:rsid w:val="007A40D7"/>
    <w:rsid w:val="007A4443"/>
    <w:rsid w:val="007A4AC6"/>
    <w:rsid w:val="007A5254"/>
    <w:rsid w:val="007A52E0"/>
    <w:rsid w:val="007A580F"/>
    <w:rsid w:val="007A5C1F"/>
    <w:rsid w:val="007A6015"/>
    <w:rsid w:val="007A60CD"/>
    <w:rsid w:val="007A6829"/>
    <w:rsid w:val="007A6BA4"/>
    <w:rsid w:val="007A6D49"/>
    <w:rsid w:val="007A6F1E"/>
    <w:rsid w:val="007A7125"/>
    <w:rsid w:val="007A77A8"/>
    <w:rsid w:val="007A7A0F"/>
    <w:rsid w:val="007A7B87"/>
    <w:rsid w:val="007A7FE2"/>
    <w:rsid w:val="007B0AAC"/>
    <w:rsid w:val="007B2395"/>
    <w:rsid w:val="007B278B"/>
    <w:rsid w:val="007B3CC2"/>
    <w:rsid w:val="007B4068"/>
    <w:rsid w:val="007B43DF"/>
    <w:rsid w:val="007B4529"/>
    <w:rsid w:val="007B512A"/>
    <w:rsid w:val="007B686E"/>
    <w:rsid w:val="007B6CD0"/>
    <w:rsid w:val="007B6D51"/>
    <w:rsid w:val="007B7EDD"/>
    <w:rsid w:val="007C002B"/>
    <w:rsid w:val="007C0A6C"/>
    <w:rsid w:val="007C2097"/>
    <w:rsid w:val="007C3191"/>
    <w:rsid w:val="007C36AC"/>
    <w:rsid w:val="007C437D"/>
    <w:rsid w:val="007C46C2"/>
    <w:rsid w:val="007C5208"/>
    <w:rsid w:val="007C6736"/>
    <w:rsid w:val="007C69D9"/>
    <w:rsid w:val="007C6E06"/>
    <w:rsid w:val="007C75C0"/>
    <w:rsid w:val="007D0278"/>
    <w:rsid w:val="007D040F"/>
    <w:rsid w:val="007D1598"/>
    <w:rsid w:val="007D15EE"/>
    <w:rsid w:val="007D24CB"/>
    <w:rsid w:val="007D3B23"/>
    <w:rsid w:val="007D3BAE"/>
    <w:rsid w:val="007D5A0E"/>
    <w:rsid w:val="007D5C52"/>
    <w:rsid w:val="007D6413"/>
    <w:rsid w:val="007D6A07"/>
    <w:rsid w:val="007D6F33"/>
    <w:rsid w:val="007D711F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38CF"/>
    <w:rsid w:val="007E4152"/>
    <w:rsid w:val="007E4989"/>
    <w:rsid w:val="007E50F1"/>
    <w:rsid w:val="007E515D"/>
    <w:rsid w:val="007E5559"/>
    <w:rsid w:val="007E6B5B"/>
    <w:rsid w:val="007E6BEB"/>
    <w:rsid w:val="007E7BE7"/>
    <w:rsid w:val="007E7F9D"/>
    <w:rsid w:val="007F004C"/>
    <w:rsid w:val="007F0333"/>
    <w:rsid w:val="007F06AC"/>
    <w:rsid w:val="007F0875"/>
    <w:rsid w:val="007F0E68"/>
    <w:rsid w:val="007F220A"/>
    <w:rsid w:val="007F2FC3"/>
    <w:rsid w:val="007F369B"/>
    <w:rsid w:val="007F487A"/>
    <w:rsid w:val="007F51E1"/>
    <w:rsid w:val="007F653B"/>
    <w:rsid w:val="007F6674"/>
    <w:rsid w:val="007F7139"/>
    <w:rsid w:val="007F7259"/>
    <w:rsid w:val="007F7270"/>
    <w:rsid w:val="007F7CFE"/>
    <w:rsid w:val="008007A0"/>
    <w:rsid w:val="00800D86"/>
    <w:rsid w:val="00801116"/>
    <w:rsid w:val="008015B7"/>
    <w:rsid w:val="008018A8"/>
    <w:rsid w:val="00802121"/>
    <w:rsid w:val="00802355"/>
    <w:rsid w:val="00802766"/>
    <w:rsid w:val="00802DBC"/>
    <w:rsid w:val="00803165"/>
    <w:rsid w:val="0080353B"/>
    <w:rsid w:val="00804152"/>
    <w:rsid w:val="00804C5B"/>
    <w:rsid w:val="00804E79"/>
    <w:rsid w:val="0080525E"/>
    <w:rsid w:val="00806093"/>
    <w:rsid w:val="008064B8"/>
    <w:rsid w:val="008066DC"/>
    <w:rsid w:val="00806816"/>
    <w:rsid w:val="00806F03"/>
    <w:rsid w:val="0080777F"/>
    <w:rsid w:val="00807F38"/>
    <w:rsid w:val="00810A67"/>
    <w:rsid w:val="00810CB1"/>
    <w:rsid w:val="00811239"/>
    <w:rsid w:val="00811D98"/>
    <w:rsid w:val="008122B8"/>
    <w:rsid w:val="008122D1"/>
    <w:rsid w:val="0081252E"/>
    <w:rsid w:val="00812D13"/>
    <w:rsid w:val="00813CEF"/>
    <w:rsid w:val="00814E4F"/>
    <w:rsid w:val="008157CB"/>
    <w:rsid w:val="00816376"/>
    <w:rsid w:val="00816703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A74"/>
    <w:rsid w:val="00822AFA"/>
    <w:rsid w:val="00822E8A"/>
    <w:rsid w:val="0082451C"/>
    <w:rsid w:val="00824EEA"/>
    <w:rsid w:val="00825340"/>
    <w:rsid w:val="00825890"/>
    <w:rsid w:val="008261B9"/>
    <w:rsid w:val="0082675C"/>
    <w:rsid w:val="0082679F"/>
    <w:rsid w:val="008279FA"/>
    <w:rsid w:val="00827EA0"/>
    <w:rsid w:val="00827F26"/>
    <w:rsid w:val="0083097F"/>
    <w:rsid w:val="00830BB6"/>
    <w:rsid w:val="0083110A"/>
    <w:rsid w:val="0083179F"/>
    <w:rsid w:val="008323E4"/>
    <w:rsid w:val="00832495"/>
    <w:rsid w:val="008332AF"/>
    <w:rsid w:val="0083388F"/>
    <w:rsid w:val="00834F5C"/>
    <w:rsid w:val="0083513A"/>
    <w:rsid w:val="008352DA"/>
    <w:rsid w:val="00835D56"/>
    <w:rsid w:val="00836628"/>
    <w:rsid w:val="008367B6"/>
    <w:rsid w:val="00840415"/>
    <w:rsid w:val="00840639"/>
    <w:rsid w:val="00840718"/>
    <w:rsid w:val="00840D7E"/>
    <w:rsid w:val="008411C0"/>
    <w:rsid w:val="0084166A"/>
    <w:rsid w:val="00841EDF"/>
    <w:rsid w:val="00842D79"/>
    <w:rsid w:val="00842DA1"/>
    <w:rsid w:val="00843E64"/>
    <w:rsid w:val="00844484"/>
    <w:rsid w:val="00844EDD"/>
    <w:rsid w:val="008459A8"/>
    <w:rsid w:val="008459E4"/>
    <w:rsid w:val="00846376"/>
    <w:rsid w:val="0084739A"/>
    <w:rsid w:val="00850BBE"/>
    <w:rsid w:val="00851354"/>
    <w:rsid w:val="008517B1"/>
    <w:rsid w:val="00852292"/>
    <w:rsid w:val="00852631"/>
    <w:rsid w:val="008527FC"/>
    <w:rsid w:val="008540A1"/>
    <w:rsid w:val="008546D0"/>
    <w:rsid w:val="00854F78"/>
    <w:rsid w:val="00854FC3"/>
    <w:rsid w:val="0085568A"/>
    <w:rsid w:val="008570F1"/>
    <w:rsid w:val="008602E3"/>
    <w:rsid w:val="008605BF"/>
    <w:rsid w:val="00860BFC"/>
    <w:rsid w:val="00860FFB"/>
    <w:rsid w:val="0086185F"/>
    <w:rsid w:val="008626E7"/>
    <w:rsid w:val="00862D64"/>
    <w:rsid w:val="0086452D"/>
    <w:rsid w:val="008646BE"/>
    <w:rsid w:val="00864864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198F"/>
    <w:rsid w:val="0087257C"/>
    <w:rsid w:val="0087293D"/>
    <w:rsid w:val="00874D00"/>
    <w:rsid w:val="00874D4D"/>
    <w:rsid w:val="008756F9"/>
    <w:rsid w:val="008759FB"/>
    <w:rsid w:val="008761AD"/>
    <w:rsid w:val="00876530"/>
    <w:rsid w:val="00876C5E"/>
    <w:rsid w:val="00876C97"/>
    <w:rsid w:val="008770C0"/>
    <w:rsid w:val="0087778A"/>
    <w:rsid w:val="00877D8F"/>
    <w:rsid w:val="00880A61"/>
    <w:rsid w:val="00880AE3"/>
    <w:rsid w:val="00880DA3"/>
    <w:rsid w:val="00881E58"/>
    <w:rsid w:val="0088312F"/>
    <w:rsid w:val="00883DA3"/>
    <w:rsid w:val="008843CE"/>
    <w:rsid w:val="008847F5"/>
    <w:rsid w:val="008848EB"/>
    <w:rsid w:val="008849EA"/>
    <w:rsid w:val="008855DA"/>
    <w:rsid w:val="008859EC"/>
    <w:rsid w:val="008862A0"/>
    <w:rsid w:val="00886ED5"/>
    <w:rsid w:val="00887AE0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4B0A"/>
    <w:rsid w:val="00896C7C"/>
    <w:rsid w:val="008A01A5"/>
    <w:rsid w:val="008A07A7"/>
    <w:rsid w:val="008A195D"/>
    <w:rsid w:val="008A1A06"/>
    <w:rsid w:val="008A1AC5"/>
    <w:rsid w:val="008A2728"/>
    <w:rsid w:val="008A45A6"/>
    <w:rsid w:val="008A5365"/>
    <w:rsid w:val="008A5E5E"/>
    <w:rsid w:val="008A6717"/>
    <w:rsid w:val="008A7CF7"/>
    <w:rsid w:val="008A7D68"/>
    <w:rsid w:val="008B05DF"/>
    <w:rsid w:val="008B0EE4"/>
    <w:rsid w:val="008B1469"/>
    <w:rsid w:val="008B4397"/>
    <w:rsid w:val="008B5265"/>
    <w:rsid w:val="008B6159"/>
    <w:rsid w:val="008B68B8"/>
    <w:rsid w:val="008B6B10"/>
    <w:rsid w:val="008B7BFB"/>
    <w:rsid w:val="008C0A34"/>
    <w:rsid w:val="008C0A3D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547B"/>
    <w:rsid w:val="008C5952"/>
    <w:rsid w:val="008C5DA7"/>
    <w:rsid w:val="008C6442"/>
    <w:rsid w:val="008C689C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55F6"/>
    <w:rsid w:val="008D56D3"/>
    <w:rsid w:val="008D67D5"/>
    <w:rsid w:val="008D7206"/>
    <w:rsid w:val="008D7E95"/>
    <w:rsid w:val="008E0BD7"/>
    <w:rsid w:val="008E10B9"/>
    <w:rsid w:val="008E24D9"/>
    <w:rsid w:val="008E4027"/>
    <w:rsid w:val="008E4A9C"/>
    <w:rsid w:val="008E664E"/>
    <w:rsid w:val="008E6CA1"/>
    <w:rsid w:val="008E6CF3"/>
    <w:rsid w:val="008E6EBC"/>
    <w:rsid w:val="008E6FEE"/>
    <w:rsid w:val="008E7CD7"/>
    <w:rsid w:val="008F0256"/>
    <w:rsid w:val="008F0979"/>
    <w:rsid w:val="008F2358"/>
    <w:rsid w:val="008F2466"/>
    <w:rsid w:val="008F2CE0"/>
    <w:rsid w:val="008F33FA"/>
    <w:rsid w:val="008F385F"/>
    <w:rsid w:val="008F395F"/>
    <w:rsid w:val="008F3BBD"/>
    <w:rsid w:val="008F3EA8"/>
    <w:rsid w:val="008F3EAB"/>
    <w:rsid w:val="008F5094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0F0F"/>
    <w:rsid w:val="009012A1"/>
    <w:rsid w:val="009027E7"/>
    <w:rsid w:val="009030E9"/>
    <w:rsid w:val="009036D7"/>
    <w:rsid w:val="009049F2"/>
    <w:rsid w:val="00904F4A"/>
    <w:rsid w:val="009058D7"/>
    <w:rsid w:val="00905B79"/>
    <w:rsid w:val="00905C23"/>
    <w:rsid w:val="00905C89"/>
    <w:rsid w:val="00905D17"/>
    <w:rsid w:val="00905F9C"/>
    <w:rsid w:val="0090698B"/>
    <w:rsid w:val="00906A52"/>
    <w:rsid w:val="009074EB"/>
    <w:rsid w:val="00910253"/>
    <w:rsid w:val="00910983"/>
    <w:rsid w:val="00910BBD"/>
    <w:rsid w:val="00910C09"/>
    <w:rsid w:val="00911D80"/>
    <w:rsid w:val="009123B2"/>
    <w:rsid w:val="0091251D"/>
    <w:rsid w:val="00912AA1"/>
    <w:rsid w:val="00913CB1"/>
    <w:rsid w:val="009144C3"/>
    <w:rsid w:val="009148DE"/>
    <w:rsid w:val="0091505E"/>
    <w:rsid w:val="00915064"/>
    <w:rsid w:val="009155F9"/>
    <w:rsid w:val="0091606B"/>
    <w:rsid w:val="00916474"/>
    <w:rsid w:val="009168F3"/>
    <w:rsid w:val="0091692D"/>
    <w:rsid w:val="009173C8"/>
    <w:rsid w:val="009173ED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54A8"/>
    <w:rsid w:val="0092695F"/>
    <w:rsid w:val="00926B01"/>
    <w:rsid w:val="00930156"/>
    <w:rsid w:val="00930241"/>
    <w:rsid w:val="009306AF"/>
    <w:rsid w:val="00930EAE"/>
    <w:rsid w:val="00931521"/>
    <w:rsid w:val="0093168F"/>
    <w:rsid w:val="009316A2"/>
    <w:rsid w:val="009319FF"/>
    <w:rsid w:val="00931C8D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6B0"/>
    <w:rsid w:val="0094698B"/>
    <w:rsid w:val="00946E46"/>
    <w:rsid w:val="00947EAB"/>
    <w:rsid w:val="00952813"/>
    <w:rsid w:val="00953242"/>
    <w:rsid w:val="00953C21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2D4C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3F50"/>
    <w:rsid w:val="0097559E"/>
    <w:rsid w:val="0097680B"/>
    <w:rsid w:val="00976DDA"/>
    <w:rsid w:val="00976FE5"/>
    <w:rsid w:val="009777D9"/>
    <w:rsid w:val="009802E1"/>
    <w:rsid w:val="00980CF5"/>
    <w:rsid w:val="00981326"/>
    <w:rsid w:val="00981DDE"/>
    <w:rsid w:val="00982B62"/>
    <w:rsid w:val="00983CF6"/>
    <w:rsid w:val="0098423D"/>
    <w:rsid w:val="009853DC"/>
    <w:rsid w:val="00985D99"/>
    <w:rsid w:val="00986D7E"/>
    <w:rsid w:val="009900D9"/>
    <w:rsid w:val="009900FC"/>
    <w:rsid w:val="0099053C"/>
    <w:rsid w:val="009905CE"/>
    <w:rsid w:val="009908C7"/>
    <w:rsid w:val="009908F3"/>
    <w:rsid w:val="00990DE3"/>
    <w:rsid w:val="00990FFF"/>
    <w:rsid w:val="00991B88"/>
    <w:rsid w:val="00991C95"/>
    <w:rsid w:val="00992245"/>
    <w:rsid w:val="00993E77"/>
    <w:rsid w:val="00994A96"/>
    <w:rsid w:val="00994DCC"/>
    <w:rsid w:val="009957F5"/>
    <w:rsid w:val="00996A2C"/>
    <w:rsid w:val="00996FD2"/>
    <w:rsid w:val="009A0339"/>
    <w:rsid w:val="009A036A"/>
    <w:rsid w:val="009A0505"/>
    <w:rsid w:val="009A051D"/>
    <w:rsid w:val="009A0B60"/>
    <w:rsid w:val="009A101A"/>
    <w:rsid w:val="009A1296"/>
    <w:rsid w:val="009A1D24"/>
    <w:rsid w:val="009A2060"/>
    <w:rsid w:val="009A20BE"/>
    <w:rsid w:val="009A2719"/>
    <w:rsid w:val="009A3577"/>
    <w:rsid w:val="009A45D0"/>
    <w:rsid w:val="009A4A92"/>
    <w:rsid w:val="009A4CDC"/>
    <w:rsid w:val="009A4DB7"/>
    <w:rsid w:val="009A549B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07A0"/>
    <w:rsid w:val="009B1B7A"/>
    <w:rsid w:val="009B1DB5"/>
    <w:rsid w:val="009B276F"/>
    <w:rsid w:val="009B3241"/>
    <w:rsid w:val="009B3536"/>
    <w:rsid w:val="009B35E8"/>
    <w:rsid w:val="009B4114"/>
    <w:rsid w:val="009B418B"/>
    <w:rsid w:val="009B4B1B"/>
    <w:rsid w:val="009B5F20"/>
    <w:rsid w:val="009B62F7"/>
    <w:rsid w:val="009B674D"/>
    <w:rsid w:val="009B6E79"/>
    <w:rsid w:val="009B71DE"/>
    <w:rsid w:val="009B7323"/>
    <w:rsid w:val="009B7663"/>
    <w:rsid w:val="009B772D"/>
    <w:rsid w:val="009C02A4"/>
    <w:rsid w:val="009C033A"/>
    <w:rsid w:val="009C0698"/>
    <w:rsid w:val="009C0A9A"/>
    <w:rsid w:val="009C1606"/>
    <w:rsid w:val="009C1686"/>
    <w:rsid w:val="009C31B2"/>
    <w:rsid w:val="009C3BE8"/>
    <w:rsid w:val="009C403B"/>
    <w:rsid w:val="009C5148"/>
    <w:rsid w:val="009C53B2"/>
    <w:rsid w:val="009C6402"/>
    <w:rsid w:val="009C6520"/>
    <w:rsid w:val="009C795F"/>
    <w:rsid w:val="009C7B19"/>
    <w:rsid w:val="009D00FD"/>
    <w:rsid w:val="009D0544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D6594"/>
    <w:rsid w:val="009E00BC"/>
    <w:rsid w:val="009E06C9"/>
    <w:rsid w:val="009E1679"/>
    <w:rsid w:val="009E1D50"/>
    <w:rsid w:val="009E2943"/>
    <w:rsid w:val="009E29F4"/>
    <w:rsid w:val="009E2B5D"/>
    <w:rsid w:val="009E2C99"/>
    <w:rsid w:val="009E3048"/>
    <w:rsid w:val="009E3297"/>
    <w:rsid w:val="009E3F08"/>
    <w:rsid w:val="009E487B"/>
    <w:rsid w:val="009E503C"/>
    <w:rsid w:val="009E5F90"/>
    <w:rsid w:val="009E612B"/>
    <w:rsid w:val="009E6DFA"/>
    <w:rsid w:val="009E6E05"/>
    <w:rsid w:val="009E7174"/>
    <w:rsid w:val="009E74FE"/>
    <w:rsid w:val="009F0268"/>
    <w:rsid w:val="009F0478"/>
    <w:rsid w:val="009F085D"/>
    <w:rsid w:val="009F12C9"/>
    <w:rsid w:val="009F13A6"/>
    <w:rsid w:val="009F2F13"/>
    <w:rsid w:val="009F4546"/>
    <w:rsid w:val="009F54E2"/>
    <w:rsid w:val="009F5A6C"/>
    <w:rsid w:val="009F66C2"/>
    <w:rsid w:val="009F6E58"/>
    <w:rsid w:val="009F734F"/>
    <w:rsid w:val="009F750D"/>
    <w:rsid w:val="009F782E"/>
    <w:rsid w:val="00A0026C"/>
    <w:rsid w:val="00A0046E"/>
    <w:rsid w:val="00A0076C"/>
    <w:rsid w:val="00A009EE"/>
    <w:rsid w:val="00A01370"/>
    <w:rsid w:val="00A016F3"/>
    <w:rsid w:val="00A02208"/>
    <w:rsid w:val="00A023A5"/>
    <w:rsid w:val="00A02804"/>
    <w:rsid w:val="00A034EC"/>
    <w:rsid w:val="00A03532"/>
    <w:rsid w:val="00A03E36"/>
    <w:rsid w:val="00A0488B"/>
    <w:rsid w:val="00A04DBE"/>
    <w:rsid w:val="00A0556B"/>
    <w:rsid w:val="00A062D6"/>
    <w:rsid w:val="00A067F4"/>
    <w:rsid w:val="00A06EFA"/>
    <w:rsid w:val="00A07C60"/>
    <w:rsid w:val="00A10B63"/>
    <w:rsid w:val="00A10CA6"/>
    <w:rsid w:val="00A1150A"/>
    <w:rsid w:val="00A11A1C"/>
    <w:rsid w:val="00A11D50"/>
    <w:rsid w:val="00A11F80"/>
    <w:rsid w:val="00A12DEE"/>
    <w:rsid w:val="00A13E9A"/>
    <w:rsid w:val="00A1494B"/>
    <w:rsid w:val="00A14F9D"/>
    <w:rsid w:val="00A14FCF"/>
    <w:rsid w:val="00A15527"/>
    <w:rsid w:val="00A16955"/>
    <w:rsid w:val="00A16AE1"/>
    <w:rsid w:val="00A16AE3"/>
    <w:rsid w:val="00A16F24"/>
    <w:rsid w:val="00A17642"/>
    <w:rsid w:val="00A17E2F"/>
    <w:rsid w:val="00A20598"/>
    <w:rsid w:val="00A21FC8"/>
    <w:rsid w:val="00A229F9"/>
    <w:rsid w:val="00A23181"/>
    <w:rsid w:val="00A23408"/>
    <w:rsid w:val="00A23557"/>
    <w:rsid w:val="00A246B6"/>
    <w:rsid w:val="00A24BDA"/>
    <w:rsid w:val="00A25324"/>
    <w:rsid w:val="00A256A0"/>
    <w:rsid w:val="00A259B5"/>
    <w:rsid w:val="00A25B8A"/>
    <w:rsid w:val="00A25F95"/>
    <w:rsid w:val="00A26143"/>
    <w:rsid w:val="00A269B4"/>
    <w:rsid w:val="00A26B1F"/>
    <w:rsid w:val="00A2755B"/>
    <w:rsid w:val="00A27D1E"/>
    <w:rsid w:val="00A3018B"/>
    <w:rsid w:val="00A3063C"/>
    <w:rsid w:val="00A31B31"/>
    <w:rsid w:val="00A32DCC"/>
    <w:rsid w:val="00A32E8E"/>
    <w:rsid w:val="00A33338"/>
    <w:rsid w:val="00A334B0"/>
    <w:rsid w:val="00A34B5F"/>
    <w:rsid w:val="00A34E01"/>
    <w:rsid w:val="00A36101"/>
    <w:rsid w:val="00A36817"/>
    <w:rsid w:val="00A368FA"/>
    <w:rsid w:val="00A401FE"/>
    <w:rsid w:val="00A40B73"/>
    <w:rsid w:val="00A4226B"/>
    <w:rsid w:val="00A42539"/>
    <w:rsid w:val="00A42C5A"/>
    <w:rsid w:val="00A439AA"/>
    <w:rsid w:val="00A43F86"/>
    <w:rsid w:val="00A452D8"/>
    <w:rsid w:val="00A455A9"/>
    <w:rsid w:val="00A45DB1"/>
    <w:rsid w:val="00A45E1B"/>
    <w:rsid w:val="00A4644C"/>
    <w:rsid w:val="00A4658A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7FB"/>
    <w:rsid w:val="00A546D4"/>
    <w:rsid w:val="00A54D12"/>
    <w:rsid w:val="00A54FEF"/>
    <w:rsid w:val="00A55482"/>
    <w:rsid w:val="00A55A0D"/>
    <w:rsid w:val="00A57682"/>
    <w:rsid w:val="00A5783D"/>
    <w:rsid w:val="00A61D35"/>
    <w:rsid w:val="00A6230A"/>
    <w:rsid w:val="00A62B26"/>
    <w:rsid w:val="00A62DEE"/>
    <w:rsid w:val="00A62E9A"/>
    <w:rsid w:val="00A639EE"/>
    <w:rsid w:val="00A63CFB"/>
    <w:rsid w:val="00A65EFB"/>
    <w:rsid w:val="00A66093"/>
    <w:rsid w:val="00A66397"/>
    <w:rsid w:val="00A666DA"/>
    <w:rsid w:val="00A668C2"/>
    <w:rsid w:val="00A67A41"/>
    <w:rsid w:val="00A70985"/>
    <w:rsid w:val="00A711A9"/>
    <w:rsid w:val="00A71C52"/>
    <w:rsid w:val="00A71E77"/>
    <w:rsid w:val="00A722B7"/>
    <w:rsid w:val="00A72B9A"/>
    <w:rsid w:val="00A72B9C"/>
    <w:rsid w:val="00A72FFF"/>
    <w:rsid w:val="00A74042"/>
    <w:rsid w:val="00A74187"/>
    <w:rsid w:val="00A7503E"/>
    <w:rsid w:val="00A75069"/>
    <w:rsid w:val="00A75CBA"/>
    <w:rsid w:val="00A7671C"/>
    <w:rsid w:val="00A76F0D"/>
    <w:rsid w:val="00A77089"/>
    <w:rsid w:val="00A77C63"/>
    <w:rsid w:val="00A806EC"/>
    <w:rsid w:val="00A80DB5"/>
    <w:rsid w:val="00A80FC0"/>
    <w:rsid w:val="00A8108D"/>
    <w:rsid w:val="00A81579"/>
    <w:rsid w:val="00A81AC8"/>
    <w:rsid w:val="00A81C3C"/>
    <w:rsid w:val="00A82013"/>
    <w:rsid w:val="00A8244A"/>
    <w:rsid w:val="00A82935"/>
    <w:rsid w:val="00A82C05"/>
    <w:rsid w:val="00A836B2"/>
    <w:rsid w:val="00A84DB6"/>
    <w:rsid w:val="00A8503D"/>
    <w:rsid w:val="00A85306"/>
    <w:rsid w:val="00A85FAC"/>
    <w:rsid w:val="00A86259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D3"/>
    <w:rsid w:val="00A90EE5"/>
    <w:rsid w:val="00A912B5"/>
    <w:rsid w:val="00A914BC"/>
    <w:rsid w:val="00A91B76"/>
    <w:rsid w:val="00A92B25"/>
    <w:rsid w:val="00A934B4"/>
    <w:rsid w:val="00A9358C"/>
    <w:rsid w:val="00A94103"/>
    <w:rsid w:val="00A94897"/>
    <w:rsid w:val="00A94ED7"/>
    <w:rsid w:val="00A95D37"/>
    <w:rsid w:val="00A96179"/>
    <w:rsid w:val="00A96244"/>
    <w:rsid w:val="00A962B2"/>
    <w:rsid w:val="00AA0688"/>
    <w:rsid w:val="00AA09C0"/>
    <w:rsid w:val="00AA12CF"/>
    <w:rsid w:val="00AA13EA"/>
    <w:rsid w:val="00AA2606"/>
    <w:rsid w:val="00AA2CB9"/>
    <w:rsid w:val="00AA2CBC"/>
    <w:rsid w:val="00AA462B"/>
    <w:rsid w:val="00AA5AC4"/>
    <w:rsid w:val="00AA5B5C"/>
    <w:rsid w:val="00AA6396"/>
    <w:rsid w:val="00AA67B9"/>
    <w:rsid w:val="00AA6F22"/>
    <w:rsid w:val="00AB047E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5DE4"/>
    <w:rsid w:val="00AB6030"/>
    <w:rsid w:val="00AB65CD"/>
    <w:rsid w:val="00AB673B"/>
    <w:rsid w:val="00AB6CB9"/>
    <w:rsid w:val="00AB77ED"/>
    <w:rsid w:val="00AB7952"/>
    <w:rsid w:val="00AB7D98"/>
    <w:rsid w:val="00AC092D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26F"/>
    <w:rsid w:val="00AD1A0A"/>
    <w:rsid w:val="00AD1C63"/>
    <w:rsid w:val="00AD1CD8"/>
    <w:rsid w:val="00AD36E5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4AFE"/>
    <w:rsid w:val="00AE57AB"/>
    <w:rsid w:val="00AE606E"/>
    <w:rsid w:val="00AE7910"/>
    <w:rsid w:val="00AF0592"/>
    <w:rsid w:val="00AF06B0"/>
    <w:rsid w:val="00AF0C1E"/>
    <w:rsid w:val="00AF22D7"/>
    <w:rsid w:val="00AF2467"/>
    <w:rsid w:val="00AF2E72"/>
    <w:rsid w:val="00AF3631"/>
    <w:rsid w:val="00AF4E66"/>
    <w:rsid w:val="00AF4F4F"/>
    <w:rsid w:val="00AF5280"/>
    <w:rsid w:val="00AF579A"/>
    <w:rsid w:val="00AF5A8F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6E0"/>
    <w:rsid w:val="00B0681E"/>
    <w:rsid w:val="00B06A9D"/>
    <w:rsid w:val="00B073BB"/>
    <w:rsid w:val="00B10DBD"/>
    <w:rsid w:val="00B11377"/>
    <w:rsid w:val="00B114B6"/>
    <w:rsid w:val="00B11868"/>
    <w:rsid w:val="00B11A7C"/>
    <w:rsid w:val="00B11F9C"/>
    <w:rsid w:val="00B12108"/>
    <w:rsid w:val="00B12599"/>
    <w:rsid w:val="00B13041"/>
    <w:rsid w:val="00B1371D"/>
    <w:rsid w:val="00B1455C"/>
    <w:rsid w:val="00B14934"/>
    <w:rsid w:val="00B14AA3"/>
    <w:rsid w:val="00B14D6C"/>
    <w:rsid w:val="00B161A2"/>
    <w:rsid w:val="00B167E7"/>
    <w:rsid w:val="00B16DC1"/>
    <w:rsid w:val="00B21799"/>
    <w:rsid w:val="00B219AA"/>
    <w:rsid w:val="00B21A61"/>
    <w:rsid w:val="00B22224"/>
    <w:rsid w:val="00B224C3"/>
    <w:rsid w:val="00B22F9E"/>
    <w:rsid w:val="00B23836"/>
    <w:rsid w:val="00B24C59"/>
    <w:rsid w:val="00B25466"/>
    <w:rsid w:val="00B258BB"/>
    <w:rsid w:val="00B26431"/>
    <w:rsid w:val="00B26467"/>
    <w:rsid w:val="00B272D1"/>
    <w:rsid w:val="00B27D81"/>
    <w:rsid w:val="00B30772"/>
    <w:rsid w:val="00B3124E"/>
    <w:rsid w:val="00B31CF5"/>
    <w:rsid w:val="00B32241"/>
    <w:rsid w:val="00B3229B"/>
    <w:rsid w:val="00B32ECC"/>
    <w:rsid w:val="00B336B6"/>
    <w:rsid w:val="00B339A3"/>
    <w:rsid w:val="00B33AB9"/>
    <w:rsid w:val="00B3433F"/>
    <w:rsid w:val="00B347E3"/>
    <w:rsid w:val="00B349B2"/>
    <w:rsid w:val="00B353A4"/>
    <w:rsid w:val="00B35745"/>
    <w:rsid w:val="00B367A6"/>
    <w:rsid w:val="00B374F1"/>
    <w:rsid w:val="00B4063A"/>
    <w:rsid w:val="00B41A10"/>
    <w:rsid w:val="00B41AB8"/>
    <w:rsid w:val="00B43E19"/>
    <w:rsid w:val="00B44C29"/>
    <w:rsid w:val="00B45B94"/>
    <w:rsid w:val="00B45C8A"/>
    <w:rsid w:val="00B45F00"/>
    <w:rsid w:val="00B45FA6"/>
    <w:rsid w:val="00B46166"/>
    <w:rsid w:val="00B4623D"/>
    <w:rsid w:val="00B47276"/>
    <w:rsid w:val="00B47DC0"/>
    <w:rsid w:val="00B50676"/>
    <w:rsid w:val="00B509B8"/>
    <w:rsid w:val="00B52EE4"/>
    <w:rsid w:val="00B53646"/>
    <w:rsid w:val="00B53932"/>
    <w:rsid w:val="00B53A0A"/>
    <w:rsid w:val="00B53E3C"/>
    <w:rsid w:val="00B54B21"/>
    <w:rsid w:val="00B54C55"/>
    <w:rsid w:val="00B5720F"/>
    <w:rsid w:val="00B575FE"/>
    <w:rsid w:val="00B57CB8"/>
    <w:rsid w:val="00B60EAB"/>
    <w:rsid w:val="00B61446"/>
    <w:rsid w:val="00B61D6B"/>
    <w:rsid w:val="00B61F57"/>
    <w:rsid w:val="00B62010"/>
    <w:rsid w:val="00B628F6"/>
    <w:rsid w:val="00B62B7A"/>
    <w:rsid w:val="00B63304"/>
    <w:rsid w:val="00B64F3F"/>
    <w:rsid w:val="00B65863"/>
    <w:rsid w:val="00B65E3F"/>
    <w:rsid w:val="00B66671"/>
    <w:rsid w:val="00B66C76"/>
    <w:rsid w:val="00B67040"/>
    <w:rsid w:val="00B67B97"/>
    <w:rsid w:val="00B70478"/>
    <w:rsid w:val="00B70B18"/>
    <w:rsid w:val="00B71BDE"/>
    <w:rsid w:val="00B71DD9"/>
    <w:rsid w:val="00B72297"/>
    <w:rsid w:val="00B72C56"/>
    <w:rsid w:val="00B73312"/>
    <w:rsid w:val="00B74215"/>
    <w:rsid w:val="00B748FF"/>
    <w:rsid w:val="00B75FDC"/>
    <w:rsid w:val="00B76886"/>
    <w:rsid w:val="00B76CC5"/>
    <w:rsid w:val="00B77908"/>
    <w:rsid w:val="00B80436"/>
    <w:rsid w:val="00B807C5"/>
    <w:rsid w:val="00B8093D"/>
    <w:rsid w:val="00B80C2E"/>
    <w:rsid w:val="00B81632"/>
    <w:rsid w:val="00B82081"/>
    <w:rsid w:val="00B826E6"/>
    <w:rsid w:val="00B831F5"/>
    <w:rsid w:val="00B83B81"/>
    <w:rsid w:val="00B84702"/>
    <w:rsid w:val="00B84901"/>
    <w:rsid w:val="00B854C1"/>
    <w:rsid w:val="00B8633F"/>
    <w:rsid w:val="00B87053"/>
    <w:rsid w:val="00B8724F"/>
    <w:rsid w:val="00B87919"/>
    <w:rsid w:val="00B87E12"/>
    <w:rsid w:val="00B90309"/>
    <w:rsid w:val="00B904CE"/>
    <w:rsid w:val="00B90915"/>
    <w:rsid w:val="00B90C1A"/>
    <w:rsid w:val="00B91129"/>
    <w:rsid w:val="00B91274"/>
    <w:rsid w:val="00B91D6C"/>
    <w:rsid w:val="00B922B0"/>
    <w:rsid w:val="00B9300E"/>
    <w:rsid w:val="00B93B92"/>
    <w:rsid w:val="00B93BF7"/>
    <w:rsid w:val="00B93D5C"/>
    <w:rsid w:val="00B9440E"/>
    <w:rsid w:val="00B944B6"/>
    <w:rsid w:val="00B94C7C"/>
    <w:rsid w:val="00B95194"/>
    <w:rsid w:val="00B9568D"/>
    <w:rsid w:val="00B95D50"/>
    <w:rsid w:val="00B96675"/>
    <w:rsid w:val="00B968C8"/>
    <w:rsid w:val="00B96FDC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4B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3A3"/>
    <w:rsid w:val="00BC19C6"/>
    <w:rsid w:val="00BC2682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1D1"/>
    <w:rsid w:val="00BD46E8"/>
    <w:rsid w:val="00BD4958"/>
    <w:rsid w:val="00BD49E6"/>
    <w:rsid w:val="00BD5234"/>
    <w:rsid w:val="00BD56E9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49CF"/>
    <w:rsid w:val="00BE4E2A"/>
    <w:rsid w:val="00BE523D"/>
    <w:rsid w:val="00BE5790"/>
    <w:rsid w:val="00BE582C"/>
    <w:rsid w:val="00BE5B76"/>
    <w:rsid w:val="00BE771B"/>
    <w:rsid w:val="00BF094C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23C7"/>
    <w:rsid w:val="00C02479"/>
    <w:rsid w:val="00C0325D"/>
    <w:rsid w:val="00C0347F"/>
    <w:rsid w:val="00C03481"/>
    <w:rsid w:val="00C047B7"/>
    <w:rsid w:val="00C0687F"/>
    <w:rsid w:val="00C06D6A"/>
    <w:rsid w:val="00C07B0D"/>
    <w:rsid w:val="00C07BAC"/>
    <w:rsid w:val="00C10586"/>
    <w:rsid w:val="00C109C9"/>
    <w:rsid w:val="00C10B41"/>
    <w:rsid w:val="00C1136F"/>
    <w:rsid w:val="00C12641"/>
    <w:rsid w:val="00C12653"/>
    <w:rsid w:val="00C12ECB"/>
    <w:rsid w:val="00C1323A"/>
    <w:rsid w:val="00C13696"/>
    <w:rsid w:val="00C13848"/>
    <w:rsid w:val="00C15DC4"/>
    <w:rsid w:val="00C162D0"/>
    <w:rsid w:val="00C1776F"/>
    <w:rsid w:val="00C1787E"/>
    <w:rsid w:val="00C17A7A"/>
    <w:rsid w:val="00C20416"/>
    <w:rsid w:val="00C205A2"/>
    <w:rsid w:val="00C20FC3"/>
    <w:rsid w:val="00C21582"/>
    <w:rsid w:val="00C215F0"/>
    <w:rsid w:val="00C21B0D"/>
    <w:rsid w:val="00C21E38"/>
    <w:rsid w:val="00C22624"/>
    <w:rsid w:val="00C226E3"/>
    <w:rsid w:val="00C22A80"/>
    <w:rsid w:val="00C23D05"/>
    <w:rsid w:val="00C23D8A"/>
    <w:rsid w:val="00C23FDF"/>
    <w:rsid w:val="00C253CD"/>
    <w:rsid w:val="00C25A50"/>
    <w:rsid w:val="00C25CFB"/>
    <w:rsid w:val="00C26715"/>
    <w:rsid w:val="00C30738"/>
    <w:rsid w:val="00C30B6F"/>
    <w:rsid w:val="00C30D62"/>
    <w:rsid w:val="00C31399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0EBC"/>
    <w:rsid w:val="00C41C6E"/>
    <w:rsid w:val="00C41E41"/>
    <w:rsid w:val="00C422A8"/>
    <w:rsid w:val="00C4305E"/>
    <w:rsid w:val="00C4317C"/>
    <w:rsid w:val="00C43413"/>
    <w:rsid w:val="00C43DB2"/>
    <w:rsid w:val="00C43EEB"/>
    <w:rsid w:val="00C440E0"/>
    <w:rsid w:val="00C44332"/>
    <w:rsid w:val="00C44F3B"/>
    <w:rsid w:val="00C463BF"/>
    <w:rsid w:val="00C47388"/>
    <w:rsid w:val="00C5031B"/>
    <w:rsid w:val="00C512E2"/>
    <w:rsid w:val="00C520FC"/>
    <w:rsid w:val="00C525E8"/>
    <w:rsid w:val="00C52E4C"/>
    <w:rsid w:val="00C53169"/>
    <w:rsid w:val="00C55996"/>
    <w:rsid w:val="00C564D1"/>
    <w:rsid w:val="00C56FE9"/>
    <w:rsid w:val="00C57D76"/>
    <w:rsid w:val="00C601BB"/>
    <w:rsid w:val="00C601CB"/>
    <w:rsid w:val="00C606DA"/>
    <w:rsid w:val="00C60F8E"/>
    <w:rsid w:val="00C61791"/>
    <w:rsid w:val="00C61B98"/>
    <w:rsid w:val="00C61F85"/>
    <w:rsid w:val="00C6201F"/>
    <w:rsid w:val="00C63118"/>
    <w:rsid w:val="00C636D6"/>
    <w:rsid w:val="00C63A85"/>
    <w:rsid w:val="00C6438C"/>
    <w:rsid w:val="00C643C0"/>
    <w:rsid w:val="00C65D3F"/>
    <w:rsid w:val="00C66370"/>
    <w:rsid w:val="00C66BA2"/>
    <w:rsid w:val="00C66C93"/>
    <w:rsid w:val="00C67E3F"/>
    <w:rsid w:val="00C70600"/>
    <w:rsid w:val="00C72720"/>
    <w:rsid w:val="00C72F2C"/>
    <w:rsid w:val="00C73891"/>
    <w:rsid w:val="00C73E52"/>
    <w:rsid w:val="00C7423A"/>
    <w:rsid w:val="00C744EB"/>
    <w:rsid w:val="00C74603"/>
    <w:rsid w:val="00C74C66"/>
    <w:rsid w:val="00C75217"/>
    <w:rsid w:val="00C76568"/>
    <w:rsid w:val="00C76B7C"/>
    <w:rsid w:val="00C76DAF"/>
    <w:rsid w:val="00C7715B"/>
    <w:rsid w:val="00C8045A"/>
    <w:rsid w:val="00C8066E"/>
    <w:rsid w:val="00C81ECC"/>
    <w:rsid w:val="00C825A4"/>
    <w:rsid w:val="00C83017"/>
    <w:rsid w:val="00C834AF"/>
    <w:rsid w:val="00C83C9F"/>
    <w:rsid w:val="00C8457B"/>
    <w:rsid w:val="00C845CE"/>
    <w:rsid w:val="00C8519E"/>
    <w:rsid w:val="00C85D0B"/>
    <w:rsid w:val="00C8602A"/>
    <w:rsid w:val="00C86C2A"/>
    <w:rsid w:val="00C87335"/>
    <w:rsid w:val="00C8763F"/>
    <w:rsid w:val="00C877A8"/>
    <w:rsid w:val="00C87CDC"/>
    <w:rsid w:val="00C935A6"/>
    <w:rsid w:val="00C94277"/>
    <w:rsid w:val="00C94402"/>
    <w:rsid w:val="00C945B0"/>
    <w:rsid w:val="00C94ECB"/>
    <w:rsid w:val="00C957F9"/>
    <w:rsid w:val="00C95985"/>
    <w:rsid w:val="00C95B8D"/>
    <w:rsid w:val="00CA07F0"/>
    <w:rsid w:val="00CA16BA"/>
    <w:rsid w:val="00CA1D15"/>
    <w:rsid w:val="00CA274C"/>
    <w:rsid w:val="00CA275D"/>
    <w:rsid w:val="00CA3034"/>
    <w:rsid w:val="00CA343A"/>
    <w:rsid w:val="00CA35AD"/>
    <w:rsid w:val="00CA3DA4"/>
    <w:rsid w:val="00CA546A"/>
    <w:rsid w:val="00CA5511"/>
    <w:rsid w:val="00CA58FE"/>
    <w:rsid w:val="00CA5C65"/>
    <w:rsid w:val="00CA6D70"/>
    <w:rsid w:val="00CA7898"/>
    <w:rsid w:val="00CB041F"/>
    <w:rsid w:val="00CB0816"/>
    <w:rsid w:val="00CB0C03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B7743"/>
    <w:rsid w:val="00CC2F67"/>
    <w:rsid w:val="00CC3F57"/>
    <w:rsid w:val="00CC4117"/>
    <w:rsid w:val="00CC5026"/>
    <w:rsid w:val="00CC57FB"/>
    <w:rsid w:val="00CC6061"/>
    <w:rsid w:val="00CC75A2"/>
    <w:rsid w:val="00CC7805"/>
    <w:rsid w:val="00CD0222"/>
    <w:rsid w:val="00CD0A18"/>
    <w:rsid w:val="00CD1239"/>
    <w:rsid w:val="00CD1BDA"/>
    <w:rsid w:val="00CD294C"/>
    <w:rsid w:val="00CD296D"/>
    <w:rsid w:val="00CD2BEE"/>
    <w:rsid w:val="00CD2C9B"/>
    <w:rsid w:val="00CD2E49"/>
    <w:rsid w:val="00CD44AC"/>
    <w:rsid w:val="00CD4553"/>
    <w:rsid w:val="00CD4A88"/>
    <w:rsid w:val="00CD4D36"/>
    <w:rsid w:val="00CD50F8"/>
    <w:rsid w:val="00CD531A"/>
    <w:rsid w:val="00CD54E5"/>
    <w:rsid w:val="00CD5FBF"/>
    <w:rsid w:val="00CD6681"/>
    <w:rsid w:val="00CD761D"/>
    <w:rsid w:val="00CE01D9"/>
    <w:rsid w:val="00CE1D2C"/>
    <w:rsid w:val="00CE3029"/>
    <w:rsid w:val="00CE4045"/>
    <w:rsid w:val="00CE4288"/>
    <w:rsid w:val="00CE46C1"/>
    <w:rsid w:val="00CE4A2E"/>
    <w:rsid w:val="00CE69FC"/>
    <w:rsid w:val="00CE6D5D"/>
    <w:rsid w:val="00CE6F1E"/>
    <w:rsid w:val="00CE75AE"/>
    <w:rsid w:val="00CF0295"/>
    <w:rsid w:val="00CF1851"/>
    <w:rsid w:val="00CF200A"/>
    <w:rsid w:val="00CF2165"/>
    <w:rsid w:val="00CF27F1"/>
    <w:rsid w:val="00CF2D5F"/>
    <w:rsid w:val="00CF2DAC"/>
    <w:rsid w:val="00CF33CB"/>
    <w:rsid w:val="00CF394B"/>
    <w:rsid w:val="00CF3F39"/>
    <w:rsid w:val="00CF40D3"/>
    <w:rsid w:val="00CF4158"/>
    <w:rsid w:val="00CF49A0"/>
    <w:rsid w:val="00CF4BC8"/>
    <w:rsid w:val="00CF574C"/>
    <w:rsid w:val="00CF5C00"/>
    <w:rsid w:val="00CF6032"/>
    <w:rsid w:val="00CF6691"/>
    <w:rsid w:val="00D01E01"/>
    <w:rsid w:val="00D024CB"/>
    <w:rsid w:val="00D02873"/>
    <w:rsid w:val="00D0398F"/>
    <w:rsid w:val="00D03DFC"/>
    <w:rsid w:val="00D03F9A"/>
    <w:rsid w:val="00D040C5"/>
    <w:rsid w:val="00D04A9A"/>
    <w:rsid w:val="00D05178"/>
    <w:rsid w:val="00D055D8"/>
    <w:rsid w:val="00D05855"/>
    <w:rsid w:val="00D06492"/>
    <w:rsid w:val="00D064AA"/>
    <w:rsid w:val="00D0671D"/>
    <w:rsid w:val="00D067A7"/>
    <w:rsid w:val="00D06D51"/>
    <w:rsid w:val="00D06E37"/>
    <w:rsid w:val="00D0728F"/>
    <w:rsid w:val="00D079E9"/>
    <w:rsid w:val="00D10A9F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AFB"/>
    <w:rsid w:val="00D15FD4"/>
    <w:rsid w:val="00D1643B"/>
    <w:rsid w:val="00D17289"/>
    <w:rsid w:val="00D1794F"/>
    <w:rsid w:val="00D20C94"/>
    <w:rsid w:val="00D22436"/>
    <w:rsid w:val="00D22ABD"/>
    <w:rsid w:val="00D22BF3"/>
    <w:rsid w:val="00D22CC1"/>
    <w:rsid w:val="00D23724"/>
    <w:rsid w:val="00D24991"/>
    <w:rsid w:val="00D24A65"/>
    <w:rsid w:val="00D24FD3"/>
    <w:rsid w:val="00D258C6"/>
    <w:rsid w:val="00D27046"/>
    <w:rsid w:val="00D270D7"/>
    <w:rsid w:val="00D27AD3"/>
    <w:rsid w:val="00D27B06"/>
    <w:rsid w:val="00D3011D"/>
    <w:rsid w:val="00D30382"/>
    <w:rsid w:val="00D31AEC"/>
    <w:rsid w:val="00D31F28"/>
    <w:rsid w:val="00D32698"/>
    <w:rsid w:val="00D32B48"/>
    <w:rsid w:val="00D333D1"/>
    <w:rsid w:val="00D336F5"/>
    <w:rsid w:val="00D33D4A"/>
    <w:rsid w:val="00D354D8"/>
    <w:rsid w:val="00D3562F"/>
    <w:rsid w:val="00D35F7A"/>
    <w:rsid w:val="00D3709D"/>
    <w:rsid w:val="00D373F8"/>
    <w:rsid w:val="00D374A2"/>
    <w:rsid w:val="00D374BE"/>
    <w:rsid w:val="00D40A8E"/>
    <w:rsid w:val="00D41CAC"/>
    <w:rsid w:val="00D4292C"/>
    <w:rsid w:val="00D43583"/>
    <w:rsid w:val="00D44563"/>
    <w:rsid w:val="00D45246"/>
    <w:rsid w:val="00D455A6"/>
    <w:rsid w:val="00D464D3"/>
    <w:rsid w:val="00D473E6"/>
    <w:rsid w:val="00D47FD9"/>
    <w:rsid w:val="00D50255"/>
    <w:rsid w:val="00D509FD"/>
    <w:rsid w:val="00D50B53"/>
    <w:rsid w:val="00D50F46"/>
    <w:rsid w:val="00D51892"/>
    <w:rsid w:val="00D519FD"/>
    <w:rsid w:val="00D529B3"/>
    <w:rsid w:val="00D52D7C"/>
    <w:rsid w:val="00D5360D"/>
    <w:rsid w:val="00D536AB"/>
    <w:rsid w:val="00D5371F"/>
    <w:rsid w:val="00D5389F"/>
    <w:rsid w:val="00D53F00"/>
    <w:rsid w:val="00D55F15"/>
    <w:rsid w:val="00D56002"/>
    <w:rsid w:val="00D567C8"/>
    <w:rsid w:val="00D56A0B"/>
    <w:rsid w:val="00D57A7F"/>
    <w:rsid w:val="00D57B44"/>
    <w:rsid w:val="00D606E3"/>
    <w:rsid w:val="00D60AA5"/>
    <w:rsid w:val="00D60EBA"/>
    <w:rsid w:val="00D61DA0"/>
    <w:rsid w:val="00D63326"/>
    <w:rsid w:val="00D6386C"/>
    <w:rsid w:val="00D63CA7"/>
    <w:rsid w:val="00D63DF3"/>
    <w:rsid w:val="00D64F08"/>
    <w:rsid w:val="00D65295"/>
    <w:rsid w:val="00D65BC9"/>
    <w:rsid w:val="00D65CE0"/>
    <w:rsid w:val="00D66CBE"/>
    <w:rsid w:val="00D67226"/>
    <w:rsid w:val="00D70B36"/>
    <w:rsid w:val="00D7176C"/>
    <w:rsid w:val="00D723FB"/>
    <w:rsid w:val="00D734F0"/>
    <w:rsid w:val="00D73666"/>
    <w:rsid w:val="00D74897"/>
    <w:rsid w:val="00D74B47"/>
    <w:rsid w:val="00D753BB"/>
    <w:rsid w:val="00D76702"/>
    <w:rsid w:val="00D76782"/>
    <w:rsid w:val="00D76ED8"/>
    <w:rsid w:val="00D7772D"/>
    <w:rsid w:val="00D7773B"/>
    <w:rsid w:val="00D777D2"/>
    <w:rsid w:val="00D77974"/>
    <w:rsid w:val="00D77F38"/>
    <w:rsid w:val="00D803E7"/>
    <w:rsid w:val="00D805B3"/>
    <w:rsid w:val="00D8099C"/>
    <w:rsid w:val="00D80C9A"/>
    <w:rsid w:val="00D81413"/>
    <w:rsid w:val="00D81D79"/>
    <w:rsid w:val="00D827C3"/>
    <w:rsid w:val="00D83E2B"/>
    <w:rsid w:val="00D8504E"/>
    <w:rsid w:val="00D85788"/>
    <w:rsid w:val="00D857C0"/>
    <w:rsid w:val="00D85AFB"/>
    <w:rsid w:val="00D85EAD"/>
    <w:rsid w:val="00D86004"/>
    <w:rsid w:val="00D869D4"/>
    <w:rsid w:val="00D86B54"/>
    <w:rsid w:val="00D875EF"/>
    <w:rsid w:val="00D9068A"/>
    <w:rsid w:val="00D90788"/>
    <w:rsid w:val="00D90C94"/>
    <w:rsid w:val="00D90D5B"/>
    <w:rsid w:val="00D910E5"/>
    <w:rsid w:val="00D91178"/>
    <w:rsid w:val="00D9125D"/>
    <w:rsid w:val="00D9155F"/>
    <w:rsid w:val="00D91B9C"/>
    <w:rsid w:val="00D91C62"/>
    <w:rsid w:val="00D91D52"/>
    <w:rsid w:val="00D92373"/>
    <w:rsid w:val="00D929C1"/>
    <w:rsid w:val="00D93BBD"/>
    <w:rsid w:val="00D966E0"/>
    <w:rsid w:val="00D97000"/>
    <w:rsid w:val="00D97D10"/>
    <w:rsid w:val="00DA038A"/>
    <w:rsid w:val="00DA0D73"/>
    <w:rsid w:val="00DA0EEE"/>
    <w:rsid w:val="00DA0F18"/>
    <w:rsid w:val="00DA0FE8"/>
    <w:rsid w:val="00DA1CB3"/>
    <w:rsid w:val="00DA1F5B"/>
    <w:rsid w:val="00DA225F"/>
    <w:rsid w:val="00DA32F3"/>
    <w:rsid w:val="00DA3542"/>
    <w:rsid w:val="00DA380B"/>
    <w:rsid w:val="00DA43FE"/>
    <w:rsid w:val="00DA54E0"/>
    <w:rsid w:val="00DA56EC"/>
    <w:rsid w:val="00DA5AB4"/>
    <w:rsid w:val="00DA6682"/>
    <w:rsid w:val="00DA6CB4"/>
    <w:rsid w:val="00DA6FD0"/>
    <w:rsid w:val="00DB0E44"/>
    <w:rsid w:val="00DB12BF"/>
    <w:rsid w:val="00DB31CD"/>
    <w:rsid w:val="00DB3B73"/>
    <w:rsid w:val="00DB4064"/>
    <w:rsid w:val="00DB4C7F"/>
    <w:rsid w:val="00DB563E"/>
    <w:rsid w:val="00DB5AD0"/>
    <w:rsid w:val="00DB5CF1"/>
    <w:rsid w:val="00DB635C"/>
    <w:rsid w:val="00DB65DF"/>
    <w:rsid w:val="00DB6DB9"/>
    <w:rsid w:val="00DB6F6C"/>
    <w:rsid w:val="00DB7CC1"/>
    <w:rsid w:val="00DC051A"/>
    <w:rsid w:val="00DC0BB8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4E95"/>
    <w:rsid w:val="00DC5061"/>
    <w:rsid w:val="00DC517A"/>
    <w:rsid w:val="00DC53BE"/>
    <w:rsid w:val="00DC60D1"/>
    <w:rsid w:val="00DC61B5"/>
    <w:rsid w:val="00DC698B"/>
    <w:rsid w:val="00DC76A0"/>
    <w:rsid w:val="00DC7C3C"/>
    <w:rsid w:val="00DC7F4D"/>
    <w:rsid w:val="00DD17C0"/>
    <w:rsid w:val="00DD25D4"/>
    <w:rsid w:val="00DD3D77"/>
    <w:rsid w:val="00DD6F07"/>
    <w:rsid w:val="00DD75F8"/>
    <w:rsid w:val="00DD75FF"/>
    <w:rsid w:val="00DD7F77"/>
    <w:rsid w:val="00DE00B0"/>
    <w:rsid w:val="00DE0663"/>
    <w:rsid w:val="00DE0766"/>
    <w:rsid w:val="00DE0773"/>
    <w:rsid w:val="00DE07CF"/>
    <w:rsid w:val="00DE0960"/>
    <w:rsid w:val="00DE0CED"/>
    <w:rsid w:val="00DE1799"/>
    <w:rsid w:val="00DE203E"/>
    <w:rsid w:val="00DE34CF"/>
    <w:rsid w:val="00DE525B"/>
    <w:rsid w:val="00DE69B9"/>
    <w:rsid w:val="00DE7C93"/>
    <w:rsid w:val="00DE7D55"/>
    <w:rsid w:val="00DF05B9"/>
    <w:rsid w:val="00DF0759"/>
    <w:rsid w:val="00DF07B7"/>
    <w:rsid w:val="00DF0CBF"/>
    <w:rsid w:val="00DF0FB4"/>
    <w:rsid w:val="00DF1566"/>
    <w:rsid w:val="00DF1854"/>
    <w:rsid w:val="00DF237E"/>
    <w:rsid w:val="00DF2A33"/>
    <w:rsid w:val="00DF2B0E"/>
    <w:rsid w:val="00DF344F"/>
    <w:rsid w:val="00DF460D"/>
    <w:rsid w:val="00DF4689"/>
    <w:rsid w:val="00DF51B1"/>
    <w:rsid w:val="00DF65F1"/>
    <w:rsid w:val="00DF6CF0"/>
    <w:rsid w:val="00DF779F"/>
    <w:rsid w:val="00DF783B"/>
    <w:rsid w:val="00DF7922"/>
    <w:rsid w:val="00DF7E31"/>
    <w:rsid w:val="00E02430"/>
    <w:rsid w:val="00E0359F"/>
    <w:rsid w:val="00E03CEE"/>
    <w:rsid w:val="00E04387"/>
    <w:rsid w:val="00E044AD"/>
    <w:rsid w:val="00E04665"/>
    <w:rsid w:val="00E046B8"/>
    <w:rsid w:val="00E04AB6"/>
    <w:rsid w:val="00E04B88"/>
    <w:rsid w:val="00E05876"/>
    <w:rsid w:val="00E0606A"/>
    <w:rsid w:val="00E071E2"/>
    <w:rsid w:val="00E07854"/>
    <w:rsid w:val="00E0792D"/>
    <w:rsid w:val="00E109E6"/>
    <w:rsid w:val="00E10FBE"/>
    <w:rsid w:val="00E127D5"/>
    <w:rsid w:val="00E13D56"/>
    <w:rsid w:val="00E13F3D"/>
    <w:rsid w:val="00E144C9"/>
    <w:rsid w:val="00E14785"/>
    <w:rsid w:val="00E14D1C"/>
    <w:rsid w:val="00E155DD"/>
    <w:rsid w:val="00E15723"/>
    <w:rsid w:val="00E1593D"/>
    <w:rsid w:val="00E16592"/>
    <w:rsid w:val="00E17BD4"/>
    <w:rsid w:val="00E2205C"/>
    <w:rsid w:val="00E223BC"/>
    <w:rsid w:val="00E22B46"/>
    <w:rsid w:val="00E230F6"/>
    <w:rsid w:val="00E231FD"/>
    <w:rsid w:val="00E235BD"/>
    <w:rsid w:val="00E23A6C"/>
    <w:rsid w:val="00E244C2"/>
    <w:rsid w:val="00E24B66"/>
    <w:rsid w:val="00E24D48"/>
    <w:rsid w:val="00E25242"/>
    <w:rsid w:val="00E259E8"/>
    <w:rsid w:val="00E25AB8"/>
    <w:rsid w:val="00E26B17"/>
    <w:rsid w:val="00E26C59"/>
    <w:rsid w:val="00E27813"/>
    <w:rsid w:val="00E27B3C"/>
    <w:rsid w:val="00E27BAF"/>
    <w:rsid w:val="00E30234"/>
    <w:rsid w:val="00E30362"/>
    <w:rsid w:val="00E30D67"/>
    <w:rsid w:val="00E312A3"/>
    <w:rsid w:val="00E3150D"/>
    <w:rsid w:val="00E3173C"/>
    <w:rsid w:val="00E327F2"/>
    <w:rsid w:val="00E33F1F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98A"/>
    <w:rsid w:val="00E40A8E"/>
    <w:rsid w:val="00E40D69"/>
    <w:rsid w:val="00E4132C"/>
    <w:rsid w:val="00E41387"/>
    <w:rsid w:val="00E414CC"/>
    <w:rsid w:val="00E41AD1"/>
    <w:rsid w:val="00E41C92"/>
    <w:rsid w:val="00E41FB9"/>
    <w:rsid w:val="00E41FF6"/>
    <w:rsid w:val="00E42CD5"/>
    <w:rsid w:val="00E43096"/>
    <w:rsid w:val="00E435D0"/>
    <w:rsid w:val="00E436D5"/>
    <w:rsid w:val="00E438FD"/>
    <w:rsid w:val="00E44045"/>
    <w:rsid w:val="00E44EAD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1C4D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0DF5"/>
    <w:rsid w:val="00E60F9D"/>
    <w:rsid w:val="00E615EC"/>
    <w:rsid w:val="00E6170E"/>
    <w:rsid w:val="00E617A7"/>
    <w:rsid w:val="00E6252E"/>
    <w:rsid w:val="00E634CE"/>
    <w:rsid w:val="00E64E14"/>
    <w:rsid w:val="00E64E3A"/>
    <w:rsid w:val="00E651DD"/>
    <w:rsid w:val="00E65902"/>
    <w:rsid w:val="00E65A7F"/>
    <w:rsid w:val="00E65DEA"/>
    <w:rsid w:val="00E66388"/>
    <w:rsid w:val="00E66671"/>
    <w:rsid w:val="00E6707A"/>
    <w:rsid w:val="00E672FB"/>
    <w:rsid w:val="00E67E9E"/>
    <w:rsid w:val="00E7036A"/>
    <w:rsid w:val="00E7066E"/>
    <w:rsid w:val="00E71C6B"/>
    <w:rsid w:val="00E72AC8"/>
    <w:rsid w:val="00E73A5D"/>
    <w:rsid w:val="00E73B95"/>
    <w:rsid w:val="00E73C1F"/>
    <w:rsid w:val="00E74DC6"/>
    <w:rsid w:val="00E7709D"/>
    <w:rsid w:val="00E77903"/>
    <w:rsid w:val="00E82322"/>
    <w:rsid w:val="00E82463"/>
    <w:rsid w:val="00E8323A"/>
    <w:rsid w:val="00E83A1B"/>
    <w:rsid w:val="00E83E53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1629"/>
    <w:rsid w:val="00E927E2"/>
    <w:rsid w:val="00E92898"/>
    <w:rsid w:val="00E92ABA"/>
    <w:rsid w:val="00E92F12"/>
    <w:rsid w:val="00E9391A"/>
    <w:rsid w:val="00E94792"/>
    <w:rsid w:val="00E95408"/>
    <w:rsid w:val="00E954F5"/>
    <w:rsid w:val="00E95629"/>
    <w:rsid w:val="00E95A81"/>
    <w:rsid w:val="00E96232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B18E2"/>
    <w:rsid w:val="00EB253D"/>
    <w:rsid w:val="00EB3149"/>
    <w:rsid w:val="00EB324C"/>
    <w:rsid w:val="00EB331D"/>
    <w:rsid w:val="00EB33C3"/>
    <w:rsid w:val="00EB33ED"/>
    <w:rsid w:val="00EB3862"/>
    <w:rsid w:val="00EB3B46"/>
    <w:rsid w:val="00EB3CC9"/>
    <w:rsid w:val="00EB3D85"/>
    <w:rsid w:val="00EB403C"/>
    <w:rsid w:val="00EB4D5F"/>
    <w:rsid w:val="00EB594B"/>
    <w:rsid w:val="00EB5B5D"/>
    <w:rsid w:val="00EB657D"/>
    <w:rsid w:val="00EB6AB9"/>
    <w:rsid w:val="00EB6DF2"/>
    <w:rsid w:val="00EB7DCC"/>
    <w:rsid w:val="00EB7E30"/>
    <w:rsid w:val="00EC019C"/>
    <w:rsid w:val="00EC0D15"/>
    <w:rsid w:val="00EC0EB0"/>
    <w:rsid w:val="00EC19E9"/>
    <w:rsid w:val="00EC2769"/>
    <w:rsid w:val="00EC29B2"/>
    <w:rsid w:val="00EC2B40"/>
    <w:rsid w:val="00EC3C8F"/>
    <w:rsid w:val="00EC44D9"/>
    <w:rsid w:val="00EC57EB"/>
    <w:rsid w:val="00EC585B"/>
    <w:rsid w:val="00EC5E6B"/>
    <w:rsid w:val="00EC631B"/>
    <w:rsid w:val="00EC64C9"/>
    <w:rsid w:val="00EC6846"/>
    <w:rsid w:val="00EC6B05"/>
    <w:rsid w:val="00ED00FD"/>
    <w:rsid w:val="00ED08D4"/>
    <w:rsid w:val="00ED0B1C"/>
    <w:rsid w:val="00ED0C8E"/>
    <w:rsid w:val="00ED1023"/>
    <w:rsid w:val="00ED135C"/>
    <w:rsid w:val="00ED1D7E"/>
    <w:rsid w:val="00ED1F2F"/>
    <w:rsid w:val="00ED270C"/>
    <w:rsid w:val="00ED2B5D"/>
    <w:rsid w:val="00ED302F"/>
    <w:rsid w:val="00ED311E"/>
    <w:rsid w:val="00ED4F2A"/>
    <w:rsid w:val="00ED6962"/>
    <w:rsid w:val="00ED7EF7"/>
    <w:rsid w:val="00EE0235"/>
    <w:rsid w:val="00EE0337"/>
    <w:rsid w:val="00EE0A91"/>
    <w:rsid w:val="00EE113C"/>
    <w:rsid w:val="00EE140A"/>
    <w:rsid w:val="00EE1421"/>
    <w:rsid w:val="00EE3662"/>
    <w:rsid w:val="00EE3D50"/>
    <w:rsid w:val="00EE3DEB"/>
    <w:rsid w:val="00EE4B89"/>
    <w:rsid w:val="00EE4E2C"/>
    <w:rsid w:val="00EE5205"/>
    <w:rsid w:val="00EE5C59"/>
    <w:rsid w:val="00EE6749"/>
    <w:rsid w:val="00EE7474"/>
    <w:rsid w:val="00EE7D7C"/>
    <w:rsid w:val="00EF01B4"/>
    <w:rsid w:val="00EF0AD2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76D"/>
    <w:rsid w:val="00EF69F9"/>
    <w:rsid w:val="00EF6DC2"/>
    <w:rsid w:val="00EF77B6"/>
    <w:rsid w:val="00F009D4"/>
    <w:rsid w:val="00F00D16"/>
    <w:rsid w:val="00F01834"/>
    <w:rsid w:val="00F02FA3"/>
    <w:rsid w:val="00F0382B"/>
    <w:rsid w:val="00F043F7"/>
    <w:rsid w:val="00F058B3"/>
    <w:rsid w:val="00F05E6B"/>
    <w:rsid w:val="00F06335"/>
    <w:rsid w:val="00F116E7"/>
    <w:rsid w:val="00F116F1"/>
    <w:rsid w:val="00F11D23"/>
    <w:rsid w:val="00F11F6C"/>
    <w:rsid w:val="00F12EEC"/>
    <w:rsid w:val="00F14B5A"/>
    <w:rsid w:val="00F15A7C"/>
    <w:rsid w:val="00F16647"/>
    <w:rsid w:val="00F16977"/>
    <w:rsid w:val="00F1753F"/>
    <w:rsid w:val="00F17A03"/>
    <w:rsid w:val="00F20526"/>
    <w:rsid w:val="00F2136D"/>
    <w:rsid w:val="00F237E7"/>
    <w:rsid w:val="00F241B3"/>
    <w:rsid w:val="00F247BD"/>
    <w:rsid w:val="00F25D98"/>
    <w:rsid w:val="00F26DF2"/>
    <w:rsid w:val="00F26EE7"/>
    <w:rsid w:val="00F26FB1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670"/>
    <w:rsid w:val="00F32F99"/>
    <w:rsid w:val="00F3473E"/>
    <w:rsid w:val="00F3595A"/>
    <w:rsid w:val="00F35CED"/>
    <w:rsid w:val="00F3608E"/>
    <w:rsid w:val="00F3640C"/>
    <w:rsid w:val="00F36892"/>
    <w:rsid w:val="00F36E6D"/>
    <w:rsid w:val="00F37441"/>
    <w:rsid w:val="00F376D0"/>
    <w:rsid w:val="00F3786E"/>
    <w:rsid w:val="00F40260"/>
    <w:rsid w:val="00F411B7"/>
    <w:rsid w:val="00F419B3"/>
    <w:rsid w:val="00F41AB5"/>
    <w:rsid w:val="00F42304"/>
    <w:rsid w:val="00F42541"/>
    <w:rsid w:val="00F426D1"/>
    <w:rsid w:val="00F427BC"/>
    <w:rsid w:val="00F427CE"/>
    <w:rsid w:val="00F44F18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67C6"/>
    <w:rsid w:val="00F57782"/>
    <w:rsid w:val="00F57F30"/>
    <w:rsid w:val="00F609AB"/>
    <w:rsid w:val="00F60AFF"/>
    <w:rsid w:val="00F62D1E"/>
    <w:rsid w:val="00F62EF0"/>
    <w:rsid w:val="00F63323"/>
    <w:rsid w:val="00F64556"/>
    <w:rsid w:val="00F645BA"/>
    <w:rsid w:val="00F65CE1"/>
    <w:rsid w:val="00F6645F"/>
    <w:rsid w:val="00F66503"/>
    <w:rsid w:val="00F66DE4"/>
    <w:rsid w:val="00F673FC"/>
    <w:rsid w:val="00F67928"/>
    <w:rsid w:val="00F7046D"/>
    <w:rsid w:val="00F704F3"/>
    <w:rsid w:val="00F70D6C"/>
    <w:rsid w:val="00F710DC"/>
    <w:rsid w:val="00F719F5"/>
    <w:rsid w:val="00F724D2"/>
    <w:rsid w:val="00F72C1F"/>
    <w:rsid w:val="00F73088"/>
    <w:rsid w:val="00F730D5"/>
    <w:rsid w:val="00F73261"/>
    <w:rsid w:val="00F7340E"/>
    <w:rsid w:val="00F74629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680"/>
    <w:rsid w:val="00F80ADF"/>
    <w:rsid w:val="00F81C62"/>
    <w:rsid w:val="00F81F92"/>
    <w:rsid w:val="00F82162"/>
    <w:rsid w:val="00F82425"/>
    <w:rsid w:val="00F82EB1"/>
    <w:rsid w:val="00F843F8"/>
    <w:rsid w:val="00F8479D"/>
    <w:rsid w:val="00F84B4B"/>
    <w:rsid w:val="00F85CBC"/>
    <w:rsid w:val="00F86A17"/>
    <w:rsid w:val="00F87054"/>
    <w:rsid w:val="00F871DA"/>
    <w:rsid w:val="00F87C5F"/>
    <w:rsid w:val="00F87DCA"/>
    <w:rsid w:val="00F90C0D"/>
    <w:rsid w:val="00F9101C"/>
    <w:rsid w:val="00F912FA"/>
    <w:rsid w:val="00F91B7E"/>
    <w:rsid w:val="00F9219D"/>
    <w:rsid w:val="00F9288B"/>
    <w:rsid w:val="00F92E95"/>
    <w:rsid w:val="00F93739"/>
    <w:rsid w:val="00F93B08"/>
    <w:rsid w:val="00F94423"/>
    <w:rsid w:val="00F94D00"/>
    <w:rsid w:val="00F95111"/>
    <w:rsid w:val="00F959AB"/>
    <w:rsid w:val="00F95A89"/>
    <w:rsid w:val="00F96630"/>
    <w:rsid w:val="00F9720D"/>
    <w:rsid w:val="00F97A43"/>
    <w:rsid w:val="00FA0383"/>
    <w:rsid w:val="00FA090E"/>
    <w:rsid w:val="00FA0D8F"/>
    <w:rsid w:val="00FA18B0"/>
    <w:rsid w:val="00FA1C7E"/>
    <w:rsid w:val="00FA1DAA"/>
    <w:rsid w:val="00FA3BC3"/>
    <w:rsid w:val="00FA48EC"/>
    <w:rsid w:val="00FA4BD3"/>
    <w:rsid w:val="00FA53F0"/>
    <w:rsid w:val="00FA54D2"/>
    <w:rsid w:val="00FA5C64"/>
    <w:rsid w:val="00FA67D1"/>
    <w:rsid w:val="00FA6EC4"/>
    <w:rsid w:val="00FB02A8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6386"/>
    <w:rsid w:val="00FB72B3"/>
    <w:rsid w:val="00FB7CDA"/>
    <w:rsid w:val="00FC0125"/>
    <w:rsid w:val="00FC0ADF"/>
    <w:rsid w:val="00FC0CB1"/>
    <w:rsid w:val="00FC0F94"/>
    <w:rsid w:val="00FC1BFE"/>
    <w:rsid w:val="00FC1C2A"/>
    <w:rsid w:val="00FC2230"/>
    <w:rsid w:val="00FC3082"/>
    <w:rsid w:val="00FC3494"/>
    <w:rsid w:val="00FC387C"/>
    <w:rsid w:val="00FC4A6A"/>
    <w:rsid w:val="00FC4B5C"/>
    <w:rsid w:val="00FC5480"/>
    <w:rsid w:val="00FC5C58"/>
    <w:rsid w:val="00FC6857"/>
    <w:rsid w:val="00FC7016"/>
    <w:rsid w:val="00FC75EB"/>
    <w:rsid w:val="00FC784F"/>
    <w:rsid w:val="00FD092B"/>
    <w:rsid w:val="00FD0D53"/>
    <w:rsid w:val="00FD2754"/>
    <w:rsid w:val="00FD3528"/>
    <w:rsid w:val="00FD3691"/>
    <w:rsid w:val="00FD3A57"/>
    <w:rsid w:val="00FD4B4A"/>
    <w:rsid w:val="00FD5100"/>
    <w:rsid w:val="00FD5B28"/>
    <w:rsid w:val="00FD6E31"/>
    <w:rsid w:val="00FD6E91"/>
    <w:rsid w:val="00FD78FB"/>
    <w:rsid w:val="00FD7CEF"/>
    <w:rsid w:val="00FD7D3C"/>
    <w:rsid w:val="00FE06DA"/>
    <w:rsid w:val="00FE1435"/>
    <w:rsid w:val="00FE18FB"/>
    <w:rsid w:val="00FE208F"/>
    <w:rsid w:val="00FE4100"/>
    <w:rsid w:val="00FE4295"/>
    <w:rsid w:val="00FE4695"/>
    <w:rsid w:val="00FE4D61"/>
    <w:rsid w:val="00FE6FED"/>
    <w:rsid w:val="00FE71DA"/>
    <w:rsid w:val="00FE74F3"/>
    <w:rsid w:val="00FE7CBB"/>
    <w:rsid w:val="00FF0178"/>
    <w:rsid w:val="00FF17D1"/>
    <w:rsid w:val="00FF1E1D"/>
    <w:rsid w:val="00FF2568"/>
    <w:rsid w:val="00FF2E98"/>
    <w:rsid w:val="00FF41E7"/>
    <w:rsid w:val="00FF44D8"/>
    <w:rsid w:val="00FF4935"/>
    <w:rsid w:val="00FF4AE0"/>
    <w:rsid w:val="00FF4D03"/>
    <w:rsid w:val="00FF674F"/>
    <w:rsid w:val="00FF6C00"/>
    <w:rsid w:val="00FF7233"/>
    <w:rsid w:val="00FF783A"/>
    <w:rsid w:val="00FF785A"/>
    <w:rsid w:val="03BB7B77"/>
    <w:rsid w:val="0AFD0A20"/>
    <w:rsid w:val="0B6B51B6"/>
    <w:rsid w:val="0C6CE9DD"/>
    <w:rsid w:val="1D749010"/>
    <w:rsid w:val="23559BE5"/>
    <w:rsid w:val="3127107D"/>
    <w:rsid w:val="34206519"/>
    <w:rsid w:val="61FC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ACFAD3"/>
  <w15:docId w15:val="{F477A994-4263-4649-A29A-B5510485D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868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cstheme="minorBidi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leGrid">
    <w:name w:val="Table Grid"/>
    <w:basedOn w:val="TableNormal"/>
    <w:uiPriority w:val="39"/>
    <w:qFormat/>
    <w:rsid w:val="00C17A7A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612C11"/>
    <w:rPr>
      <w:rFonts w:ascii="Times" w:eastAsia="Batang" w:hAnsi="Times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Strong">
    <w:name w:val="Strong"/>
    <w:basedOn w:val="DefaultParagraphFont"/>
    <w:uiPriority w:val="22"/>
    <w:qFormat/>
    <w:rsid w:val="00FF4D03"/>
    <w:rPr>
      <w:b/>
      <w:bCs/>
    </w:rPr>
  </w:style>
  <w:style w:type="character" w:styleId="Emphasis">
    <w:name w:val="Emphasis"/>
    <w:basedOn w:val="DefaultParagraphFont"/>
    <w:uiPriority w:val="20"/>
    <w:qFormat/>
    <w:rsid w:val="00FF4D03"/>
    <w:rPr>
      <w:i/>
      <w:iCs/>
    </w:rPr>
  </w:style>
  <w:style w:type="table" w:customStyle="1" w:styleId="TableGrid1">
    <w:name w:val="Table Grid1"/>
    <w:basedOn w:val="TableNormal"/>
    <w:next w:val="TableGrid"/>
    <w:uiPriority w:val="39"/>
    <w:qFormat/>
    <w:rsid w:val="0002065C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C945B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945B0"/>
    <w:rPr>
      <w:color w:val="2B579A"/>
      <w:shd w:val="clear" w:color="auto" w:fill="E1DFDD"/>
    </w:rPr>
  </w:style>
  <w:style w:type="paragraph" w:styleId="TableofFigures">
    <w:name w:val="table of figures"/>
    <w:basedOn w:val="Normal"/>
    <w:next w:val="Normal"/>
    <w:uiPriority w:val="99"/>
    <w:unhideWhenUsed/>
    <w:rsid w:val="00EC6846"/>
    <w:pPr>
      <w:spacing w:after="0"/>
    </w:pPr>
    <w:rPr>
      <w:rFonts w:asciiTheme="minorHAnsi" w:hAnsiTheme="minorHAnsi"/>
      <w:i/>
      <w:iCs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1E7183"/>
    <w:rPr>
      <w:rFonts w:ascii="Arial" w:hAnsi="Arial"/>
      <w:b/>
      <w:noProof/>
      <w:sz w:val="18"/>
      <w:lang w:val="en-GB" w:eastAsia="en-US"/>
    </w:rPr>
  </w:style>
  <w:style w:type="table" w:styleId="GridTable5Dark-Accent1">
    <w:name w:val="Grid Table 5 Dark Accent 1"/>
    <w:basedOn w:val="TableNormal"/>
    <w:uiPriority w:val="50"/>
    <w:rsid w:val="003B691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ibliography">
    <w:name w:val="Bibliography"/>
    <w:basedOn w:val="Normal"/>
    <w:next w:val="Normal"/>
    <w:uiPriority w:val="37"/>
    <w:unhideWhenUsed/>
    <w:rsid w:val="000C2F1D"/>
  </w:style>
  <w:style w:type="table" w:customStyle="1" w:styleId="1">
    <w:name w:val="网格型1"/>
    <w:basedOn w:val="TableNormal"/>
    <w:uiPriority w:val="59"/>
    <w:qFormat/>
    <w:rsid w:val="003B3F82"/>
    <w:pPr>
      <w:spacing w:after="160" w:line="259" w:lineRule="auto"/>
    </w:pPr>
    <w:rPr>
      <w:rFonts w:ascii="Times New Roman" w:eastAsiaTheme="minorEastAsia" w:hAnsi="Times New Roman"/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710DC"/>
    <w:rPr>
      <w:rFonts w:ascii="Arial" w:hAnsi="Arial"/>
      <w:sz w:val="32"/>
      <w:lang w:val="en-GB" w:eastAsia="en-US"/>
    </w:rPr>
  </w:style>
  <w:style w:type="paragraph" w:customStyle="1" w:styleId="Style1">
    <w:name w:val="Style1"/>
    <w:basedOn w:val="Normal"/>
    <w:link w:val="Style1Char"/>
    <w:qFormat/>
    <w:rsid w:val="00FA5C64"/>
    <w:pPr>
      <w:spacing w:after="120"/>
    </w:pPr>
    <w:rPr>
      <w:szCs w:val="18"/>
      <w:lang w:val="en-US"/>
    </w:rPr>
  </w:style>
  <w:style w:type="character" w:customStyle="1" w:styleId="Style1Char">
    <w:name w:val="Style1 Char"/>
    <w:basedOn w:val="DefaultParagraphFont"/>
    <w:link w:val="Style1"/>
    <w:rsid w:val="00FA5C64"/>
    <w:rPr>
      <w:rFonts w:ascii="Times New Roman" w:hAnsi="Times New Roman"/>
      <w:sz w:val="22"/>
      <w:szCs w:val="18"/>
      <w:lang w:val="en-US" w:eastAsia="en-US"/>
    </w:rPr>
  </w:style>
  <w:style w:type="character" w:customStyle="1" w:styleId="ObservationChar">
    <w:name w:val="Observation Char"/>
    <w:link w:val="Observation"/>
    <w:qFormat/>
    <w:locked/>
    <w:rsid w:val="009D6594"/>
    <w:rPr>
      <w:rFonts w:ascii="Calibri" w:hAnsi="Calibri"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D6594"/>
    <w:pPr>
      <w:widowControl w:val="0"/>
      <w:numPr>
        <w:numId w:val="6"/>
      </w:numPr>
      <w:tabs>
        <w:tab w:val="left" w:pos="1701"/>
      </w:tabs>
      <w:spacing w:after="160" w:line="256" w:lineRule="auto"/>
      <w:jc w:val="both"/>
    </w:pPr>
    <w:rPr>
      <w:rFonts w:ascii="Calibri" w:hAnsi="Calibri" w:cs="Calibri"/>
      <w:b/>
      <w:bCs/>
      <w:kern w:val="2"/>
      <w:sz w:val="21"/>
      <w:szCs w:val="22"/>
      <w:lang w:val="fr-FR" w:eastAsia="fr-FR"/>
    </w:rPr>
  </w:style>
  <w:style w:type="character" w:customStyle="1" w:styleId="normaltextrun">
    <w:name w:val="normaltextrun"/>
    <w:basedOn w:val="DefaultParagraphFont"/>
    <w:rsid w:val="000C575F"/>
  </w:style>
  <w:style w:type="paragraph" w:customStyle="1" w:styleId="ListParagraph1">
    <w:name w:val="List Paragraph1"/>
    <w:basedOn w:val="Normal"/>
    <w:qFormat/>
    <w:rsid w:val="00635575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90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66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39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77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6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79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03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23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95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68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0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2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1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63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9D9D3C5D4397429909AC0CF30BCCF0" ma:contentTypeVersion="4" ma:contentTypeDescription="Create a new document." ma:contentTypeScope="" ma:versionID="1e60a63cbf7dce2f14331b78d6c20dbd">
  <xsd:schema xmlns:xsd="http://www.w3.org/2001/XMLSchema" xmlns:xs="http://www.w3.org/2001/XMLSchema" xmlns:p="http://schemas.microsoft.com/office/2006/metadata/properties" xmlns:ns2="de0c0569-7466-47fa-97e8-ba2291db954d" targetNamespace="http://schemas.microsoft.com/office/2006/metadata/properties" ma:root="true" ma:fieldsID="09bebbe3957ee408e05ac3c5474666b0" ns2:_="">
    <xsd:import namespace="de0c0569-7466-47fa-97e8-ba2291db9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c0569-7466-47fa-97e8-ba2291db9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Chi19</b:Tag>
    <b:SourceType>Report</b:SourceType>
    <b:Guid>{654CFFD9-4102-43B6-8DC1-E2F155401EFD}</b:Guid>
    <b:Author>
      <b:Author>
        <b:NameList>
          <b:Person>
            <b:Last>Telecom</b:Last>
            <b:First>China</b:First>
          </b:Person>
        </b:NameList>
      </b:Author>
    </b:Author>
    <b:Title>RP-193240 New SID on NR coverage enhancement</b:Title>
    <b:Year>2019</b:Year>
    <b:Publisher>3GPP</b:Publisher>
    <b:City>Sitges, Spain</b:City>
    <b:RefOrder>1</b:RefOrder>
  </b:Source>
  <b:Source>
    <b:Tag>Cha</b:Tag>
    <b:SourceType>Report</b:SourceType>
    <b:Guid>{D41BDD55-5282-439F-8967-243EA1CABC28}</b:Guid>
    <b:Title>Chairman’s Notes 3GPP RAN1 #102-e, August-September 2020.</b:Title>
    <b:RefOrder>4</b:RefOrder>
  </b:Source>
  <b:Source>
    <b:Tag>Nok20</b:Tag>
    <b:SourceType>Report</b:SourceType>
    <b:Guid>{F633EEAF-CEDA-4E17-92C8-C233C83BFC18}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R1-2008701 Baseline coverage evaluation of UL and DL channels – FR1</b:Title>
    <b:Year>2020</b:Year>
    <b:RefOrder>2</b:RefOrder>
  </b:Source>
  <b:Source>
    <b:Tag>Nok201</b:Tag>
    <b:SourceType>Report</b:SourceType>
    <b:Guid>{B8197A2B-A5A6-4751-B4CB-C1A06939AA59}</b:Guid>
    <b:Author>
      <b:Author>
        <b:NameList>
          <b:Person>
            <b:Last>Nokia</b:Last>
            <b:First>Nokia</b:First>
            <b:Middle>Shanghai Bell</b:Middle>
          </b:Person>
        </b:NameList>
      </b:Author>
    </b:Author>
    <b:Title>R1-2008702 Baseline coverage evaluation of UL and DL channels – FR2</b:Title>
    <b:Year>2020</b:Year>
    <b:RefOrder>3</b:RefOrder>
  </b:Source>
</b:Sources>
</file>

<file path=customXml/itemProps1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E060B0-107A-44FE-8B31-9506A5DFA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0c0569-7466-47fa-97e8-ba2291db9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54C08D-AEC5-4CDF-9231-EFAC9F297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5736</CharactersWithSpaces>
  <SharedDoc>false</SharedDoc>
  <HLinks>
    <vt:vector size="6" baseType="variant">
      <vt:variant>
        <vt:i4>1900649</vt:i4>
      </vt:variant>
      <vt:variant>
        <vt:i4>0</vt:i4>
      </vt:variant>
      <vt:variant>
        <vt:i4>0</vt:i4>
      </vt:variant>
      <vt:variant>
        <vt:i4>5</vt:i4>
      </vt:variant>
      <vt:variant>
        <vt:lpwstr>mailto:zexian.li@nokia-bell-labs.com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Yan Wang</cp:lastModifiedBy>
  <cp:revision>11</cp:revision>
  <cp:lastPrinted>1900-01-01T05:00:00Z</cp:lastPrinted>
  <dcterms:created xsi:type="dcterms:W3CDTF">2024-08-07T08:41:00Z</dcterms:created>
  <dcterms:modified xsi:type="dcterms:W3CDTF">2024-08-09T02:23:00Z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0x0101003F9D9D3C5D4397429909AC0CF30BCCF0</vt:lpwstr>
  </property>
  <property fmtid="{D5CDD505-2E9C-101B-9397-08002B2CF9AE}" pid="21" name="_dlc_DocIdItemGuid">
    <vt:lpwstr>37292f16-3688-49f9-bccd-ad9a7524d496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</Properties>
</file>